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8A3435" w:rsidRDefault="00186AE6" w:rsidP="00431BE1">
      <w:pPr>
        <w:rPr>
          <w:rFonts w:asciiTheme="minorHAnsi" w:hAnsiTheme="minorHAnsi" w:cstheme="minorHAnsi"/>
          <w:bCs/>
        </w:rPr>
      </w:pPr>
      <w:r w:rsidRPr="008A3435">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8A3435" w:rsidRDefault="00A37D6C" w:rsidP="00431BE1">
      <w:pPr>
        <w:rPr>
          <w:rFonts w:asciiTheme="minorHAnsi" w:hAnsiTheme="minorHAnsi" w:cstheme="minorHAnsi"/>
          <w:sz w:val="22"/>
          <w:szCs w:val="22"/>
        </w:rPr>
      </w:pPr>
    </w:p>
    <w:p w14:paraId="5032D5FE" w14:textId="4177FB13" w:rsidR="00A37D6C" w:rsidRPr="008A3435" w:rsidRDefault="00A37D6C" w:rsidP="00431BE1">
      <w:pPr>
        <w:rPr>
          <w:rFonts w:asciiTheme="minorHAnsi" w:hAnsiTheme="minorHAnsi" w:cstheme="minorHAnsi"/>
          <w:sz w:val="22"/>
          <w:szCs w:val="22"/>
        </w:rPr>
      </w:pPr>
    </w:p>
    <w:p w14:paraId="73DE3B92" w14:textId="77777777" w:rsidR="00A37D6C" w:rsidRPr="008A3435" w:rsidRDefault="00A37D6C" w:rsidP="00431BE1">
      <w:pPr>
        <w:rPr>
          <w:rFonts w:asciiTheme="minorHAnsi" w:hAnsiTheme="minorHAnsi" w:cstheme="minorHAnsi"/>
          <w:sz w:val="22"/>
          <w:szCs w:val="22"/>
        </w:rPr>
      </w:pPr>
    </w:p>
    <w:p w14:paraId="2062F411" w14:textId="77777777" w:rsidR="00FB62F5" w:rsidRPr="008A3435" w:rsidRDefault="00FB62F5" w:rsidP="00431BE1">
      <w:pPr>
        <w:rPr>
          <w:rFonts w:asciiTheme="minorHAnsi" w:hAnsiTheme="minorHAnsi" w:cstheme="minorHAnsi"/>
          <w:sz w:val="22"/>
          <w:szCs w:val="22"/>
        </w:rPr>
      </w:pPr>
    </w:p>
    <w:p w14:paraId="1C2094D4" w14:textId="16147231" w:rsidR="00EE38E2" w:rsidRPr="008A3435" w:rsidRDefault="00A647EB" w:rsidP="00431BE1">
      <w:pPr>
        <w:rPr>
          <w:rFonts w:asciiTheme="minorHAnsi" w:hAnsiTheme="minorHAnsi" w:cstheme="minorHAnsi"/>
          <w:sz w:val="22"/>
          <w:szCs w:val="22"/>
        </w:rPr>
      </w:pPr>
      <w:r w:rsidRPr="008A3435">
        <w:rPr>
          <w:rFonts w:asciiTheme="minorHAnsi" w:hAnsiTheme="minorHAnsi" w:cstheme="minorHAnsi"/>
          <w:sz w:val="22"/>
          <w:szCs w:val="22"/>
        </w:rPr>
        <w:t>20</w:t>
      </w:r>
      <w:r w:rsidRPr="008A3435">
        <w:rPr>
          <w:rFonts w:asciiTheme="minorHAnsi" w:hAnsiTheme="minorHAnsi" w:cstheme="minorHAnsi"/>
          <w:sz w:val="22"/>
          <w:szCs w:val="22"/>
          <w:vertAlign w:val="superscript"/>
        </w:rPr>
        <w:t>th</w:t>
      </w:r>
      <w:r w:rsidRPr="008A3435">
        <w:rPr>
          <w:rFonts w:asciiTheme="minorHAnsi" w:hAnsiTheme="minorHAnsi" w:cstheme="minorHAnsi"/>
          <w:sz w:val="22"/>
          <w:szCs w:val="22"/>
        </w:rPr>
        <w:t xml:space="preserve"> October</w:t>
      </w:r>
      <w:r w:rsidR="008028E6" w:rsidRPr="008A3435">
        <w:rPr>
          <w:rFonts w:asciiTheme="minorHAnsi" w:hAnsiTheme="minorHAnsi" w:cstheme="minorHAnsi"/>
          <w:sz w:val="22"/>
          <w:szCs w:val="22"/>
        </w:rPr>
        <w:t xml:space="preserve"> </w:t>
      </w:r>
      <w:r w:rsidR="00CA67C6" w:rsidRPr="008A3435">
        <w:rPr>
          <w:rFonts w:asciiTheme="minorHAnsi" w:hAnsiTheme="minorHAnsi" w:cstheme="minorHAnsi"/>
          <w:sz w:val="22"/>
          <w:szCs w:val="22"/>
        </w:rPr>
        <w:t>20</w:t>
      </w:r>
      <w:r w:rsidR="0022373C" w:rsidRPr="008A3435">
        <w:rPr>
          <w:rFonts w:asciiTheme="minorHAnsi" w:hAnsiTheme="minorHAnsi" w:cstheme="minorHAnsi"/>
          <w:sz w:val="22"/>
          <w:szCs w:val="22"/>
        </w:rPr>
        <w:t>2</w:t>
      </w:r>
      <w:r w:rsidR="00EE460F" w:rsidRPr="008A3435">
        <w:rPr>
          <w:rFonts w:asciiTheme="minorHAnsi" w:hAnsiTheme="minorHAnsi" w:cstheme="minorHAnsi"/>
          <w:sz w:val="22"/>
          <w:szCs w:val="22"/>
        </w:rPr>
        <w:t>2</w:t>
      </w:r>
    </w:p>
    <w:p w14:paraId="3EB58FD5" w14:textId="77777777" w:rsidR="00C050A7" w:rsidRPr="008A3435" w:rsidRDefault="00C050A7" w:rsidP="00431BE1">
      <w:pPr>
        <w:jc w:val="center"/>
        <w:rPr>
          <w:rFonts w:asciiTheme="minorHAnsi" w:hAnsiTheme="minorHAnsi" w:cstheme="minorHAnsi"/>
          <w:b/>
        </w:rPr>
      </w:pPr>
    </w:p>
    <w:p w14:paraId="565BBA51" w14:textId="6065361D" w:rsidR="004D5D31" w:rsidRPr="008A3435" w:rsidRDefault="00BE52F1" w:rsidP="00431BE1">
      <w:pPr>
        <w:jc w:val="center"/>
        <w:rPr>
          <w:rFonts w:asciiTheme="minorHAnsi" w:hAnsiTheme="minorHAnsi" w:cstheme="minorHAnsi"/>
          <w:b/>
        </w:rPr>
      </w:pPr>
      <w:r w:rsidRPr="008A3435">
        <w:rPr>
          <w:rFonts w:asciiTheme="minorHAnsi" w:hAnsiTheme="minorHAnsi" w:cstheme="minorHAnsi"/>
          <w:b/>
        </w:rPr>
        <w:t>PRESS RELEASE</w:t>
      </w:r>
    </w:p>
    <w:p w14:paraId="71A12E70" w14:textId="77777777" w:rsidR="00DC7FFE" w:rsidRPr="008A3435" w:rsidRDefault="00DC7FFE" w:rsidP="00BC6801">
      <w:pPr>
        <w:rPr>
          <w:rFonts w:asciiTheme="minorHAnsi" w:hAnsiTheme="minorHAnsi" w:cstheme="minorHAnsi"/>
          <w:b/>
          <w:sz w:val="32"/>
          <w:szCs w:val="32"/>
        </w:rPr>
      </w:pPr>
    </w:p>
    <w:p w14:paraId="12B22F94" w14:textId="77777777" w:rsidR="00BC6801" w:rsidRPr="008A3435" w:rsidRDefault="00B041FE" w:rsidP="008A3435">
      <w:pPr>
        <w:jc w:val="center"/>
        <w:rPr>
          <w:rFonts w:asciiTheme="minorHAnsi" w:hAnsiTheme="minorHAnsi" w:cstheme="minorHAnsi"/>
          <w:b/>
          <w:sz w:val="32"/>
          <w:szCs w:val="32"/>
        </w:rPr>
      </w:pPr>
      <w:r w:rsidRPr="008A3435">
        <w:rPr>
          <w:rFonts w:asciiTheme="minorHAnsi" w:hAnsiTheme="minorHAnsi" w:cstheme="minorHAnsi"/>
          <w:b/>
          <w:sz w:val="32"/>
          <w:szCs w:val="32"/>
        </w:rPr>
        <w:t xml:space="preserve">New Arla Foods Ingredients concept targets </w:t>
      </w:r>
    </w:p>
    <w:p w14:paraId="308737F8" w14:textId="4E5E7F40" w:rsidR="008A3435" w:rsidRPr="008A3435" w:rsidRDefault="00BC6801" w:rsidP="008A3435">
      <w:pPr>
        <w:jc w:val="center"/>
        <w:rPr>
          <w:rFonts w:asciiTheme="minorHAnsi" w:hAnsiTheme="minorHAnsi" w:cstheme="minorHAnsi"/>
          <w:b/>
          <w:sz w:val="32"/>
          <w:szCs w:val="32"/>
        </w:rPr>
      </w:pPr>
      <w:r w:rsidRPr="008A3435">
        <w:rPr>
          <w:rFonts w:asciiTheme="minorHAnsi" w:hAnsiTheme="minorHAnsi" w:cstheme="minorHAnsi"/>
          <w:b/>
          <w:sz w:val="32"/>
          <w:szCs w:val="32"/>
        </w:rPr>
        <w:t>r</w:t>
      </w:r>
      <w:r w:rsidR="00B041FE" w:rsidRPr="008A3435">
        <w:rPr>
          <w:rFonts w:asciiTheme="minorHAnsi" w:hAnsiTheme="minorHAnsi" w:cstheme="minorHAnsi"/>
          <w:b/>
          <w:sz w:val="32"/>
          <w:szCs w:val="32"/>
        </w:rPr>
        <w:t>ehydration</w:t>
      </w:r>
      <w:r w:rsidRPr="008A3435">
        <w:rPr>
          <w:rFonts w:asciiTheme="minorHAnsi" w:hAnsiTheme="minorHAnsi" w:cstheme="minorHAnsi"/>
          <w:b/>
          <w:sz w:val="32"/>
          <w:szCs w:val="32"/>
        </w:rPr>
        <w:t xml:space="preserve"> </w:t>
      </w:r>
      <w:r w:rsidR="00B041FE" w:rsidRPr="008A3435">
        <w:rPr>
          <w:rFonts w:asciiTheme="minorHAnsi" w:hAnsiTheme="minorHAnsi" w:cstheme="minorHAnsi"/>
          <w:b/>
          <w:sz w:val="32"/>
          <w:szCs w:val="32"/>
        </w:rPr>
        <w:t xml:space="preserve">and </w:t>
      </w:r>
      <w:r w:rsidR="00BB26B2" w:rsidRPr="008A3435">
        <w:rPr>
          <w:rFonts w:asciiTheme="minorHAnsi" w:hAnsiTheme="minorHAnsi" w:cstheme="minorHAnsi"/>
          <w:b/>
          <w:sz w:val="32"/>
          <w:szCs w:val="32"/>
        </w:rPr>
        <w:t>restoration</w:t>
      </w:r>
    </w:p>
    <w:p w14:paraId="1A448F39" w14:textId="77777777" w:rsidR="008A3435" w:rsidRPr="003E6855" w:rsidRDefault="008A3435" w:rsidP="008A3435">
      <w:pPr>
        <w:jc w:val="center"/>
        <w:rPr>
          <w:rFonts w:asciiTheme="minorHAnsi" w:hAnsiTheme="minorHAnsi" w:cstheme="minorHAnsi"/>
          <w:b/>
          <w:sz w:val="22"/>
          <w:szCs w:val="22"/>
        </w:rPr>
      </w:pPr>
    </w:p>
    <w:p w14:paraId="403D8D7B" w14:textId="4D7A0C62" w:rsidR="009F6889" w:rsidRPr="008A3435" w:rsidRDefault="009F6889" w:rsidP="008A3435">
      <w:pPr>
        <w:jc w:val="center"/>
        <w:rPr>
          <w:rFonts w:asciiTheme="minorHAnsi" w:hAnsiTheme="minorHAnsi" w:cstheme="minorHAnsi"/>
          <w:bCs/>
          <w:i/>
          <w:iCs/>
          <w:sz w:val="25"/>
          <w:szCs w:val="25"/>
        </w:rPr>
      </w:pPr>
      <w:r w:rsidRPr="008A3435">
        <w:rPr>
          <w:rFonts w:asciiTheme="minorHAnsi" w:hAnsiTheme="minorHAnsi" w:cstheme="minorHAnsi"/>
          <w:bCs/>
          <w:i/>
          <w:iCs/>
          <w:sz w:val="25"/>
          <w:szCs w:val="25"/>
        </w:rPr>
        <w:t>Protein and electrolyte combination on show at SupplySide West</w:t>
      </w:r>
      <w:r w:rsidR="001D6817" w:rsidRPr="008A3435">
        <w:rPr>
          <w:rFonts w:asciiTheme="minorHAnsi" w:hAnsiTheme="minorHAnsi" w:cstheme="minorHAnsi"/>
          <w:bCs/>
          <w:i/>
          <w:iCs/>
          <w:sz w:val="25"/>
          <w:szCs w:val="25"/>
        </w:rPr>
        <w:t xml:space="preserve"> 2022</w:t>
      </w:r>
    </w:p>
    <w:p w14:paraId="5E39F9BF" w14:textId="77777777" w:rsidR="008A3435" w:rsidRPr="008A3435" w:rsidRDefault="008A3435" w:rsidP="008A3435">
      <w:pPr>
        <w:jc w:val="center"/>
        <w:rPr>
          <w:rFonts w:asciiTheme="minorHAnsi" w:hAnsiTheme="minorHAnsi" w:cstheme="minorHAnsi"/>
          <w:bCs/>
          <w:i/>
          <w:iCs/>
          <w:sz w:val="25"/>
          <w:szCs w:val="25"/>
        </w:rPr>
      </w:pPr>
    </w:p>
    <w:p w14:paraId="7A4BD562" w14:textId="7CFDB323" w:rsidR="00DC7FFE" w:rsidRPr="008A3435" w:rsidRDefault="006D4255" w:rsidP="008A3435">
      <w:pPr>
        <w:pStyle w:val="NormalWeb"/>
        <w:spacing w:before="0" w:beforeAutospacing="0" w:after="0" w:afterAutospacing="0"/>
        <w:rPr>
          <w:rFonts w:asciiTheme="minorHAnsi" w:hAnsiTheme="minorHAnsi" w:cstheme="minorHAnsi"/>
          <w:sz w:val="22"/>
          <w:szCs w:val="22"/>
          <w:lang w:val="en-US"/>
        </w:rPr>
      </w:pPr>
      <w:r w:rsidRPr="008A3435">
        <w:rPr>
          <w:rFonts w:asciiTheme="minorHAnsi" w:hAnsiTheme="minorHAnsi" w:cstheme="minorHAnsi"/>
          <w:sz w:val="22"/>
          <w:szCs w:val="22"/>
          <w:lang w:val="en-US"/>
        </w:rPr>
        <w:t xml:space="preserve">Arla Foods Ingredients has launched a new concept that </w:t>
      </w:r>
      <w:r w:rsidR="00DC7FFE" w:rsidRPr="008A3435">
        <w:rPr>
          <w:rFonts w:asciiTheme="minorHAnsi" w:hAnsiTheme="minorHAnsi" w:cstheme="minorHAnsi"/>
          <w:sz w:val="22"/>
          <w:szCs w:val="22"/>
          <w:lang w:val="en-US"/>
        </w:rPr>
        <w:t xml:space="preserve">brings together </w:t>
      </w:r>
      <w:r w:rsidR="009F6889" w:rsidRPr="008A3435">
        <w:rPr>
          <w:rFonts w:asciiTheme="minorHAnsi" w:hAnsiTheme="minorHAnsi" w:cstheme="minorHAnsi"/>
          <w:sz w:val="22"/>
          <w:szCs w:val="22"/>
          <w:lang w:val="en-US"/>
        </w:rPr>
        <w:t xml:space="preserve">whey </w:t>
      </w:r>
      <w:r w:rsidR="00DC7FFE" w:rsidRPr="008A3435">
        <w:rPr>
          <w:rFonts w:asciiTheme="minorHAnsi" w:hAnsiTheme="minorHAnsi" w:cstheme="minorHAnsi"/>
          <w:sz w:val="22"/>
          <w:szCs w:val="22"/>
          <w:lang w:val="en-US"/>
        </w:rPr>
        <w:t>protein and electrolytes,</w:t>
      </w:r>
      <w:r w:rsidR="00B041FE" w:rsidRPr="008A3435">
        <w:rPr>
          <w:rFonts w:asciiTheme="minorHAnsi" w:hAnsiTheme="minorHAnsi" w:cstheme="minorHAnsi"/>
          <w:sz w:val="22"/>
          <w:szCs w:val="22"/>
          <w:lang w:val="en-US"/>
        </w:rPr>
        <w:t xml:space="preserve"> targeting two</w:t>
      </w:r>
      <w:r w:rsidR="00CF1D70" w:rsidRPr="008A3435">
        <w:rPr>
          <w:rFonts w:asciiTheme="minorHAnsi" w:hAnsiTheme="minorHAnsi" w:cstheme="minorHAnsi"/>
          <w:sz w:val="22"/>
          <w:szCs w:val="22"/>
          <w:lang w:val="en-US"/>
        </w:rPr>
        <w:t xml:space="preserve"> of</w:t>
      </w:r>
      <w:r w:rsidRPr="008A3435">
        <w:rPr>
          <w:rFonts w:asciiTheme="minorHAnsi" w:hAnsiTheme="minorHAnsi" w:cstheme="minorHAnsi"/>
          <w:sz w:val="22"/>
          <w:szCs w:val="22"/>
          <w:lang w:val="en-US"/>
        </w:rPr>
        <w:t xml:space="preserve"> the most important</w:t>
      </w:r>
      <w:r w:rsidR="0044241F" w:rsidRPr="008A3435">
        <w:rPr>
          <w:rFonts w:asciiTheme="minorHAnsi" w:hAnsiTheme="minorHAnsi" w:cstheme="minorHAnsi"/>
          <w:sz w:val="22"/>
          <w:szCs w:val="22"/>
          <w:lang w:val="en-US"/>
        </w:rPr>
        <w:t xml:space="preserve"> </w:t>
      </w:r>
      <w:r w:rsidRPr="008A3435">
        <w:rPr>
          <w:rFonts w:asciiTheme="minorHAnsi" w:hAnsiTheme="minorHAnsi" w:cstheme="minorHAnsi"/>
          <w:sz w:val="22"/>
          <w:szCs w:val="22"/>
          <w:lang w:val="en-US"/>
        </w:rPr>
        <w:t>sports nutrition goals.</w:t>
      </w:r>
    </w:p>
    <w:p w14:paraId="0383F75A" w14:textId="10ECFC96" w:rsidR="00E04FCF" w:rsidRPr="008A3435" w:rsidRDefault="00F60DDA" w:rsidP="002F201C">
      <w:pPr>
        <w:pStyle w:val="NormalWeb"/>
        <w:rPr>
          <w:rFonts w:asciiTheme="minorHAnsi" w:hAnsiTheme="minorHAnsi" w:cstheme="minorHAnsi"/>
          <w:sz w:val="22"/>
          <w:szCs w:val="22"/>
          <w:lang w:val="en-US"/>
        </w:rPr>
      </w:pPr>
      <w:r>
        <w:rPr>
          <w:rFonts w:asciiTheme="minorHAnsi" w:hAnsiTheme="minorHAnsi" w:cstheme="minorHAnsi"/>
          <w:sz w:val="22"/>
          <w:szCs w:val="22"/>
          <w:lang w:val="en-US"/>
        </w:rPr>
        <w:t>With</w:t>
      </w:r>
      <w:r w:rsidR="00BC6801" w:rsidRPr="008A3435">
        <w:rPr>
          <w:rFonts w:asciiTheme="minorHAnsi" w:hAnsiTheme="minorHAnsi" w:cstheme="minorHAnsi"/>
          <w:sz w:val="22"/>
          <w:szCs w:val="22"/>
          <w:lang w:val="en-US"/>
        </w:rPr>
        <w:t xml:space="preserve"> fluid loss of just 2% reduc</w:t>
      </w:r>
      <w:r>
        <w:rPr>
          <w:rFonts w:asciiTheme="minorHAnsi" w:hAnsiTheme="minorHAnsi" w:cstheme="minorHAnsi"/>
          <w:sz w:val="22"/>
          <w:szCs w:val="22"/>
          <w:lang w:val="en-US"/>
        </w:rPr>
        <w:t>ing</w:t>
      </w:r>
      <w:r w:rsidR="00BC6801" w:rsidRPr="008A3435">
        <w:rPr>
          <w:rFonts w:asciiTheme="minorHAnsi" w:hAnsiTheme="minorHAnsi" w:cstheme="minorHAnsi"/>
          <w:sz w:val="22"/>
          <w:szCs w:val="22"/>
          <w:lang w:val="en-US"/>
        </w:rPr>
        <w:t xml:space="preserve"> athletic performance by around 10%</w:t>
      </w:r>
      <w:r w:rsidR="00E04FCF" w:rsidRPr="008A3435">
        <w:rPr>
          <w:rStyle w:val="FootnoteReference"/>
          <w:rFonts w:asciiTheme="minorHAnsi" w:hAnsiTheme="minorHAnsi" w:cstheme="minorHAnsi"/>
          <w:sz w:val="22"/>
          <w:szCs w:val="22"/>
          <w:lang w:val="en-US"/>
        </w:rPr>
        <w:footnoteReference w:id="2"/>
      </w:r>
      <w:r w:rsidR="005A79CF" w:rsidRPr="008A3435">
        <w:rPr>
          <w:rFonts w:asciiTheme="minorHAnsi" w:hAnsiTheme="minorHAnsi" w:cstheme="minorHAnsi"/>
          <w:sz w:val="22"/>
          <w:szCs w:val="22"/>
          <w:lang w:val="en-US"/>
        </w:rPr>
        <w:t xml:space="preserve">, </w:t>
      </w:r>
      <w:r w:rsidR="00E04FCF" w:rsidRPr="008A3435">
        <w:rPr>
          <w:rFonts w:asciiTheme="minorHAnsi" w:hAnsiTheme="minorHAnsi" w:cstheme="minorHAnsi"/>
          <w:sz w:val="22"/>
          <w:szCs w:val="22"/>
          <w:lang w:val="en-US"/>
        </w:rPr>
        <w:t xml:space="preserve">and </w:t>
      </w:r>
      <w:r w:rsidR="005A79CF" w:rsidRPr="008A3435">
        <w:rPr>
          <w:rFonts w:asciiTheme="minorHAnsi" w:hAnsiTheme="minorHAnsi" w:cstheme="minorHAnsi"/>
          <w:sz w:val="22"/>
          <w:szCs w:val="22"/>
          <w:lang w:val="en-US"/>
        </w:rPr>
        <w:t>awareness of the</w:t>
      </w:r>
      <w:r w:rsidR="00E04FCF" w:rsidRPr="008A3435">
        <w:rPr>
          <w:rFonts w:asciiTheme="minorHAnsi" w:hAnsiTheme="minorHAnsi" w:cstheme="minorHAnsi"/>
          <w:sz w:val="22"/>
          <w:szCs w:val="22"/>
          <w:lang w:val="en-US"/>
        </w:rPr>
        <w:t xml:space="preserve"> importance of replenishing electrolytes</w:t>
      </w:r>
      <w:r w:rsidR="003E6855">
        <w:rPr>
          <w:rFonts w:asciiTheme="minorHAnsi" w:hAnsiTheme="minorHAnsi" w:cstheme="minorHAnsi"/>
          <w:sz w:val="22"/>
          <w:szCs w:val="22"/>
          <w:lang w:val="en-US"/>
        </w:rPr>
        <w:t xml:space="preserve"> </w:t>
      </w:r>
      <w:r w:rsidR="003E6855" w:rsidRPr="008A3435">
        <w:rPr>
          <w:rFonts w:asciiTheme="minorHAnsi" w:hAnsiTheme="minorHAnsi" w:cstheme="minorHAnsi"/>
          <w:sz w:val="22"/>
          <w:szCs w:val="22"/>
          <w:lang w:val="en-US"/>
        </w:rPr>
        <w:t>growing</w:t>
      </w:r>
      <w:r>
        <w:rPr>
          <w:rFonts w:asciiTheme="minorHAnsi" w:hAnsiTheme="minorHAnsi" w:cstheme="minorHAnsi"/>
          <w:sz w:val="22"/>
          <w:szCs w:val="22"/>
          <w:lang w:val="en-US"/>
        </w:rPr>
        <w:t>, rehydration is fundamental to sports nutrition.</w:t>
      </w:r>
      <w:r w:rsidR="005A79CF" w:rsidRPr="008A3435">
        <w:rPr>
          <w:rFonts w:asciiTheme="minorHAnsi" w:hAnsiTheme="minorHAnsi" w:cstheme="minorHAnsi"/>
          <w:sz w:val="22"/>
          <w:szCs w:val="22"/>
          <w:lang w:val="en-US"/>
        </w:rPr>
        <w:t xml:space="preserve"> </w:t>
      </w:r>
      <w:r w:rsidR="00BB26B2" w:rsidRPr="008A3435">
        <w:rPr>
          <w:rFonts w:asciiTheme="minorHAnsi" w:hAnsiTheme="minorHAnsi" w:cstheme="minorHAnsi"/>
          <w:sz w:val="22"/>
          <w:szCs w:val="22"/>
          <w:lang w:val="en-US"/>
        </w:rPr>
        <w:t xml:space="preserve">Science also demonstrates the importance of restoration, with protein intake between sessions </w:t>
      </w:r>
      <w:r w:rsidR="0044363D" w:rsidRPr="008A3435">
        <w:rPr>
          <w:rFonts w:asciiTheme="minorHAnsi" w:hAnsiTheme="minorHAnsi" w:cstheme="minorHAnsi"/>
          <w:sz w:val="22"/>
          <w:szCs w:val="22"/>
          <w:lang w:val="en-US"/>
        </w:rPr>
        <w:t>driving optimal muscle recovery</w:t>
      </w:r>
      <w:r w:rsidR="00BB26B2" w:rsidRPr="008A3435">
        <w:rPr>
          <w:rFonts w:asciiTheme="minorHAnsi" w:hAnsiTheme="minorHAnsi" w:cstheme="minorHAnsi"/>
          <w:sz w:val="22"/>
          <w:szCs w:val="22"/>
          <w:lang w:val="en-US"/>
        </w:rPr>
        <w:t>.</w:t>
      </w:r>
      <w:r w:rsidR="00BB26B2" w:rsidRPr="008A3435">
        <w:rPr>
          <w:rStyle w:val="FootnoteReference"/>
          <w:rFonts w:asciiTheme="minorHAnsi" w:hAnsiTheme="minorHAnsi" w:cstheme="minorHAnsi"/>
          <w:sz w:val="22"/>
          <w:szCs w:val="22"/>
          <w:lang w:val="en-US"/>
        </w:rPr>
        <w:footnoteReference w:id="3"/>
      </w:r>
    </w:p>
    <w:p w14:paraId="709A47D9" w14:textId="64B61CC3" w:rsidR="00E04FCF" w:rsidRPr="008A3435" w:rsidRDefault="0085738B" w:rsidP="002F201C">
      <w:pPr>
        <w:pStyle w:val="NormalWeb"/>
        <w:rPr>
          <w:rFonts w:asciiTheme="minorHAnsi" w:hAnsiTheme="minorHAnsi" w:cstheme="minorHAnsi"/>
          <w:sz w:val="22"/>
          <w:szCs w:val="22"/>
          <w:lang w:val="en-US"/>
        </w:rPr>
      </w:pPr>
      <w:r>
        <w:rPr>
          <w:rFonts w:asciiTheme="minorHAnsi" w:hAnsiTheme="minorHAnsi" w:cstheme="minorHAnsi"/>
          <w:sz w:val="22"/>
          <w:szCs w:val="22"/>
          <w:lang w:val="en-US"/>
        </w:rPr>
        <w:t>Unsurprisingly,</w:t>
      </w:r>
      <w:r w:rsidR="00D96C8F">
        <w:rPr>
          <w:rFonts w:asciiTheme="minorHAnsi" w:hAnsiTheme="minorHAnsi" w:cstheme="minorHAnsi"/>
          <w:sz w:val="22"/>
          <w:szCs w:val="22"/>
          <w:lang w:val="en-US"/>
        </w:rPr>
        <w:t xml:space="preserve"> active</w:t>
      </w:r>
      <w:r>
        <w:rPr>
          <w:rFonts w:asciiTheme="minorHAnsi" w:hAnsiTheme="minorHAnsi" w:cstheme="minorHAnsi"/>
          <w:sz w:val="22"/>
          <w:szCs w:val="22"/>
          <w:lang w:val="en-US"/>
        </w:rPr>
        <w:t xml:space="preserve"> c</w:t>
      </w:r>
      <w:r w:rsidR="001D6817" w:rsidRPr="008A3435">
        <w:rPr>
          <w:rFonts w:asciiTheme="minorHAnsi" w:hAnsiTheme="minorHAnsi" w:cstheme="minorHAnsi"/>
          <w:sz w:val="22"/>
          <w:szCs w:val="22"/>
          <w:lang w:val="en-US"/>
        </w:rPr>
        <w:t>onsumers are</w:t>
      </w:r>
      <w:r>
        <w:rPr>
          <w:rFonts w:asciiTheme="minorHAnsi" w:hAnsiTheme="minorHAnsi" w:cstheme="minorHAnsi"/>
          <w:sz w:val="22"/>
          <w:szCs w:val="22"/>
          <w:lang w:val="en-US"/>
        </w:rPr>
        <w:t xml:space="preserve"> </w:t>
      </w:r>
      <w:r w:rsidR="001D6817" w:rsidRPr="008A3435">
        <w:rPr>
          <w:rFonts w:asciiTheme="minorHAnsi" w:hAnsiTheme="minorHAnsi" w:cstheme="minorHAnsi"/>
          <w:sz w:val="22"/>
          <w:szCs w:val="22"/>
          <w:lang w:val="en-US"/>
        </w:rPr>
        <w:t>heavily focused on rehydration and restoration,</w:t>
      </w:r>
      <w:r w:rsidR="0044363D" w:rsidRPr="008A3435">
        <w:rPr>
          <w:rFonts w:asciiTheme="minorHAnsi" w:hAnsiTheme="minorHAnsi" w:cstheme="minorHAnsi"/>
          <w:sz w:val="22"/>
          <w:szCs w:val="22"/>
          <w:lang w:val="en-US"/>
        </w:rPr>
        <w:t xml:space="preserve"> with 43% </w:t>
      </w:r>
      <w:r w:rsidR="00632F20" w:rsidRPr="008A3435">
        <w:rPr>
          <w:rFonts w:asciiTheme="minorHAnsi" w:hAnsiTheme="minorHAnsi" w:cstheme="minorHAnsi"/>
          <w:sz w:val="22"/>
          <w:szCs w:val="22"/>
          <w:lang w:val="en-US"/>
        </w:rPr>
        <w:t>look</w:t>
      </w:r>
      <w:r w:rsidR="0044363D" w:rsidRPr="008A3435">
        <w:rPr>
          <w:rFonts w:asciiTheme="minorHAnsi" w:hAnsiTheme="minorHAnsi" w:cstheme="minorHAnsi"/>
          <w:sz w:val="22"/>
          <w:szCs w:val="22"/>
          <w:lang w:val="en-US"/>
        </w:rPr>
        <w:t>ing</w:t>
      </w:r>
      <w:r w:rsidR="00632F20" w:rsidRPr="008A3435">
        <w:rPr>
          <w:rFonts w:asciiTheme="minorHAnsi" w:hAnsiTheme="minorHAnsi" w:cstheme="minorHAnsi"/>
          <w:sz w:val="22"/>
          <w:szCs w:val="22"/>
          <w:lang w:val="en-US"/>
        </w:rPr>
        <w:t xml:space="preserve"> for added protein in exercise related-product</w:t>
      </w:r>
      <w:r w:rsidR="0044363D" w:rsidRPr="008A3435">
        <w:rPr>
          <w:rFonts w:asciiTheme="minorHAnsi" w:hAnsiTheme="minorHAnsi" w:cstheme="minorHAnsi"/>
          <w:sz w:val="22"/>
          <w:szCs w:val="22"/>
          <w:lang w:val="en-US"/>
        </w:rPr>
        <w:t xml:space="preserve">s and </w:t>
      </w:r>
      <w:r w:rsidR="00632F20" w:rsidRPr="008A3435">
        <w:rPr>
          <w:rFonts w:asciiTheme="minorHAnsi" w:hAnsiTheme="minorHAnsi" w:cstheme="minorHAnsi"/>
          <w:sz w:val="22"/>
          <w:szCs w:val="22"/>
          <w:lang w:val="en-US"/>
        </w:rPr>
        <w:t>28% favor</w:t>
      </w:r>
      <w:r w:rsidR="0044363D" w:rsidRPr="008A3435">
        <w:rPr>
          <w:rFonts w:asciiTheme="minorHAnsi" w:hAnsiTheme="minorHAnsi" w:cstheme="minorHAnsi"/>
          <w:sz w:val="22"/>
          <w:szCs w:val="22"/>
          <w:lang w:val="en-US"/>
        </w:rPr>
        <w:t>ing</w:t>
      </w:r>
      <w:r w:rsidR="00632F20" w:rsidRPr="008A3435">
        <w:rPr>
          <w:rFonts w:asciiTheme="minorHAnsi" w:hAnsiTheme="minorHAnsi" w:cstheme="minorHAnsi"/>
          <w:sz w:val="22"/>
          <w:szCs w:val="22"/>
          <w:lang w:val="en-US"/>
        </w:rPr>
        <w:t xml:space="preserve"> those with electrolytes.</w:t>
      </w:r>
      <w:r w:rsidR="0044363D" w:rsidRPr="008A3435">
        <w:rPr>
          <w:rStyle w:val="FootnoteReference"/>
          <w:rFonts w:asciiTheme="minorHAnsi" w:hAnsiTheme="minorHAnsi" w:cstheme="minorHAnsi"/>
          <w:sz w:val="22"/>
          <w:szCs w:val="22"/>
          <w:lang w:val="en-US"/>
        </w:rPr>
        <w:footnoteReference w:id="4"/>
      </w:r>
    </w:p>
    <w:p w14:paraId="14B001F9" w14:textId="6A70FB20" w:rsidR="003271B7" w:rsidRPr="008A3435" w:rsidRDefault="0044363D" w:rsidP="002F201C">
      <w:pPr>
        <w:pStyle w:val="NormalWeb"/>
        <w:rPr>
          <w:rFonts w:asciiTheme="minorHAnsi" w:hAnsiTheme="minorHAnsi" w:cstheme="minorHAnsi"/>
          <w:sz w:val="22"/>
          <w:szCs w:val="22"/>
          <w:lang w:val="en-US"/>
        </w:rPr>
      </w:pPr>
      <w:r w:rsidRPr="008A3435">
        <w:rPr>
          <w:rFonts w:asciiTheme="minorHAnsi" w:hAnsiTheme="minorHAnsi" w:cstheme="minorHAnsi"/>
          <w:sz w:val="22"/>
          <w:szCs w:val="22"/>
          <w:lang w:val="en-US"/>
        </w:rPr>
        <w:t>Arla Foods Ingredients’ new</w:t>
      </w:r>
      <w:r w:rsidR="00BA564A" w:rsidRPr="008A3435">
        <w:rPr>
          <w:rFonts w:asciiTheme="minorHAnsi" w:hAnsiTheme="minorHAnsi" w:cstheme="minorHAnsi"/>
          <w:sz w:val="22"/>
          <w:szCs w:val="22"/>
          <w:lang w:val="en-US"/>
        </w:rPr>
        <w:t xml:space="preserve"> </w:t>
      </w:r>
      <w:r w:rsidR="00B041FE" w:rsidRPr="008A3435">
        <w:rPr>
          <w:rFonts w:asciiTheme="minorHAnsi" w:hAnsiTheme="minorHAnsi" w:cstheme="minorHAnsi"/>
          <w:sz w:val="22"/>
          <w:szCs w:val="22"/>
          <w:lang w:val="en-US"/>
        </w:rPr>
        <w:t>‘Rehydrate and Restore</w:t>
      </w:r>
      <w:r w:rsidRPr="008A3435">
        <w:rPr>
          <w:rFonts w:asciiTheme="minorHAnsi" w:hAnsiTheme="minorHAnsi" w:cstheme="minorHAnsi"/>
          <w:sz w:val="22"/>
          <w:szCs w:val="22"/>
          <w:lang w:val="en-US"/>
        </w:rPr>
        <w:t>’</w:t>
      </w:r>
      <w:r w:rsidR="00B041FE" w:rsidRPr="008A3435">
        <w:rPr>
          <w:rFonts w:asciiTheme="minorHAnsi" w:hAnsiTheme="minorHAnsi" w:cstheme="minorHAnsi"/>
          <w:sz w:val="22"/>
          <w:szCs w:val="22"/>
          <w:lang w:val="en-US"/>
        </w:rPr>
        <w:t xml:space="preserve"> </w:t>
      </w:r>
      <w:r w:rsidR="00BA564A" w:rsidRPr="008A3435">
        <w:rPr>
          <w:rFonts w:asciiTheme="minorHAnsi" w:hAnsiTheme="minorHAnsi" w:cstheme="minorHAnsi"/>
          <w:sz w:val="22"/>
          <w:szCs w:val="22"/>
          <w:lang w:val="en-US"/>
        </w:rPr>
        <w:t>concept</w:t>
      </w:r>
      <w:r w:rsidR="00FC673B" w:rsidRPr="008A3435">
        <w:rPr>
          <w:rFonts w:asciiTheme="minorHAnsi" w:hAnsiTheme="minorHAnsi" w:cstheme="minorHAnsi"/>
          <w:sz w:val="22"/>
          <w:szCs w:val="22"/>
          <w:lang w:val="en-US"/>
        </w:rPr>
        <w:t xml:space="preserve"> demonstrates how brands can </w:t>
      </w:r>
      <w:r w:rsidR="0081584D" w:rsidRPr="008A3435">
        <w:rPr>
          <w:rFonts w:asciiTheme="minorHAnsi" w:hAnsiTheme="minorHAnsi" w:cstheme="minorHAnsi"/>
          <w:sz w:val="22"/>
          <w:szCs w:val="22"/>
          <w:lang w:val="en-US"/>
        </w:rPr>
        <w:t>meet both needs</w:t>
      </w:r>
      <w:r w:rsidR="00F67604" w:rsidRPr="008A3435">
        <w:rPr>
          <w:rFonts w:asciiTheme="minorHAnsi" w:hAnsiTheme="minorHAnsi" w:cstheme="minorHAnsi"/>
          <w:sz w:val="22"/>
          <w:szCs w:val="22"/>
          <w:lang w:val="en-US"/>
        </w:rPr>
        <w:t xml:space="preserve"> </w:t>
      </w:r>
      <w:r w:rsidR="008015C9" w:rsidRPr="008A3435">
        <w:rPr>
          <w:rFonts w:asciiTheme="minorHAnsi" w:hAnsiTheme="minorHAnsi" w:cstheme="minorHAnsi"/>
          <w:sz w:val="22"/>
          <w:szCs w:val="22"/>
          <w:lang w:val="en-US"/>
        </w:rPr>
        <w:t>without sacrificing</w:t>
      </w:r>
      <w:r w:rsidR="00FC673B" w:rsidRPr="008A3435">
        <w:rPr>
          <w:rFonts w:asciiTheme="minorHAnsi" w:hAnsiTheme="minorHAnsi" w:cstheme="minorHAnsi"/>
          <w:sz w:val="22"/>
          <w:szCs w:val="22"/>
          <w:lang w:val="en-US"/>
        </w:rPr>
        <w:t xml:space="preserve"> on</w:t>
      </w:r>
      <w:r w:rsidR="008015C9" w:rsidRPr="008A3435">
        <w:rPr>
          <w:rFonts w:asciiTheme="minorHAnsi" w:hAnsiTheme="minorHAnsi" w:cstheme="minorHAnsi"/>
          <w:sz w:val="22"/>
          <w:szCs w:val="22"/>
          <w:lang w:val="en-US"/>
        </w:rPr>
        <w:t xml:space="preserve"> taste</w:t>
      </w:r>
      <w:r w:rsidR="00FC673B" w:rsidRPr="008A3435">
        <w:rPr>
          <w:rFonts w:asciiTheme="minorHAnsi" w:hAnsiTheme="minorHAnsi" w:cstheme="minorHAnsi"/>
          <w:sz w:val="22"/>
          <w:szCs w:val="22"/>
          <w:lang w:val="en-US"/>
        </w:rPr>
        <w:t xml:space="preserve">. The clear refreshing </w:t>
      </w:r>
      <w:r w:rsidR="001836CC" w:rsidRPr="008A3435">
        <w:rPr>
          <w:rFonts w:asciiTheme="minorHAnsi" w:hAnsiTheme="minorHAnsi" w:cstheme="minorHAnsi"/>
          <w:sz w:val="22"/>
          <w:szCs w:val="22"/>
          <w:lang w:val="en-US"/>
        </w:rPr>
        <w:t>RTD</w:t>
      </w:r>
      <w:r w:rsidRPr="008A3435">
        <w:rPr>
          <w:rFonts w:asciiTheme="minorHAnsi" w:hAnsiTheme="minorHAnsi" w:cstheme="minorHAnsi"/>
          <w:sz w:val="22"/>
          <w:szCs w:val="22"/>
          <w:lang w:val="en-US"/>
        </w:rPr>
        <w:t xml:space="preserve"> beverage</w:t>
      </w:r>
      <w:r w:rsidR="001836CC" w:rsidRPr="008A3435">
        <w:rPr>
          <w:rFonts w:asciiTheme="minorHAnsi" w:hAnsiTheme="minorHAnsi" w:cstheme="minorHAnsi"/>
          <w:sz w:val="22"/>
          <w:szCs w:val="22"/>
          <w:lang w:val="en-US"/>
        </w:rPr>
        <w:t xml:space="preserve"> solution </w:t>
      </w:r>
      <w:r w:rsidR="00F67604" w:rsidRPr="008A3435">
        <w:rPr>
          <w:rFonts w:asciiTheme="minorHAnsi" w:hAnsiTheme="minorHAnsi" w:cstheme="minorHAnsi"/>
          <w:sz w:val="22"/>
          <w:szCs w:val="22"/>
          <w:lang w:val="en-US"/>
        </w:rPr>
        <w:t xml:space="preserve">features Lacprodan® SP-9213, a whey protein isolate </w:t>
      </w:r>
      <w:r w:rsidR="00D96C8F">
        <w:rPr>
          <w:rFonts w:asciiTheme="minorHAnsi" w:hAnsiTheme="minorHAnsi" w:cstheme="minorHAnsi"/>
          <w:sz w:val="22"/>
          <w:szCs w:val="22"/>
          <w:lang w:val="en-US"/>
        </w:rPr>
        <w:t>that</w:t>
      </w:r>
      <w:r w:rsidR="00F67604" w:rsidRPr="008A3435">
        <w:rPr>
          <w:rFonts w:asciiTheme="minorHAnsi" w:hAnsiTheme="minorHAnsi" w:cstheme="minorHAnsi"/>
          <w:sz w:val="22"/>
          <w:szCs w:val="22"/>
          <w:lang w:val="en-US"/>
        </w:rPr>
        <w:t xml:space="preserve"> retains its functionality when combined with electrolytes.</w:t>
      </w:r>
      <w:r w:rsidRPr="008A3435">
        <w:rPr>
          <w:rFonts w:asciiTheme="minorHAnsi" w:hAnsiTheme="minorHAnsi" w:cstheme="minorHAnsi"/>
          <w:sz w:val="22"/>
          <w:szCs w:val="22"/>
          <w:lang w:val="en-US"/>
        </w:rPr>
        <w:t xml:space="preserve"> </w:t>
      </w:r>
    </w:p>
    <w:p w14:paraId="7A67B835" w14:textId="08F5728A" w:rsidR="008015C9" w:rsidRPr="008A3435" w:rsidRDefault="00534D09" w:rsidP="002F201C">
      <w:pPr>
        <w:pStyle w:val="NormalWeb"/>
        <w:rPr>
          <w:rFonts w:asciiTheme="minorHAnsi" w:hAnsiTheme="minorHAnsi" w:cstheme="minorBidi"/>
          <w:sz w:val="22"/>
          <w:szCs w:val="22"/>
          <w:lang w:val="en-US"/>
        </w:rPr>
      </w:pPr>
      <w:r w:rsidRPr="5E70D6A1">
        <w:rPr>
          <w:rFonts w:asciiTheme="minorHAnsi" w:hAnsiTheme="minorHAnsi" w:cstheme="minorBidi"/>
          <w:sz w:val="22"/>
          <w:szCs w:val="22"/>
          <w:lang w:val="en-US"/>
        </w:rPr>
        <w:t xml:space="preserve">Packing </w:t>
      </w:r>
      <w:r w:rsidR="001536D7" w:rsidRPr="5E70D6A1">
        <w:rPr>
          <w:rFonts w:asciiTheme="minorHAnsi" w:hAnsiTheme="minorHAnsi" w:cstheme="minorBidi"/>
          <w:sz w:val="22"/>
          <w:szCs w:val="22"/>
          <w:lang w:val="en-US"/>
        </w:rPr>
        <w:t>2</w:t>
      </w:r>
      <w:r w:rsidR="001536D7">
        <w:rPr>
          <w:rFonts w:asciiTheme="minorHAnsi" w:hAnsiTheme="minorHAnsi" w:cstheme="minorBidi"/>
          <w:sz w:val="22"/>
          <w:szCs w:val="22"/>
          <w:lang w:val="en-US"/>
        </w:rPr>
        <w:t>5</w:t>
      </w:r>
      <w:r w:rsidR="001536D7" w:rsidRPr="5E70D6A1">
        <w:rPr>
          <w:rFonts w:asciiTheme="minorHAnsi" w:hAnsiTheme="minorHAnsi" w:cstheme="minorBidi"/>
          <w:sz w:val="22"/>
          <w:szCs w:val="22"/>
          <w:lang w:val="en-US"/>
        </w:rPr>
        <w:t xml:space="preserve">g </w:t>
      </w:r>
      <w:r w:rsidR="0044363D" w:rsidRPr="5E70D6A1">
        <w:rPr>
          <w:rFonts w:asciiTheme="minorHAnsi" w:hAnsiTheme="minorHAnsi" w:cstheme="minorBidi"/>
          <w:sz w:val="22"/>
          <w:szCs w:val="22"/>
          <w:lang w:val="en-US"/>
        </w:rPr>
        <w:t xml:space="preserve">of whey protein </w:t>
      </w:r>
      <w:r w:rsidRPr="5E70D6A1">
        <w:rPr>
          <w:rFonts w:asciiTheme="minorHAnsi" w:hAnsiTheme="minorHAnsi" w:cstheme="minorBidi"/>
          <w:sz w:val="22"/>
          <w:szCs w:val="22"/>
          <w:lang w:val="en-US"/>
        </w:rPr>
        <w:t xml:space="preserve">into a convenient </w:t>
      </w:r>
      <w:r w:rsidR="001536D7">
        <w:rPr>
          <w:rFonts w:asciiTheme="minorHAnsi" w:hAnsiTheme="minorHAnsi" w:cstheme="minorBidi"/>
          <w:sz w:val="22"/>
          <w:szCs w:val="22"/>
          <w:lang w:val="en-US"/>
        </w:rPr>
        <w:t>5</w:t>
      </w:r>
      <w:r w:rsidR="001536D7" w:rsidRPr="5E70D6A1">
        <w:rPr>
          <w:rFonts w:asciiTheme="minorHAnsi" w:hAnsiTheme="minorHAnsi" w:cstheme="minorBidi"/>
          <w:sz w:val="22"/>
          <w:szCs w:val="22"/>
          <w:lang w:val="en-US"/>
        </w:rPr>
        <w:t xml:space="preserve">00ml </w:t>
      </w:r>
      <w:r w:rsidRPr="5E70D6A1">
        <w:rPr>
          <w:rFonts w:asciiTheme="minorHAnsi" w:hAnsiTheme="minorHAnsi" w:cstheme="minorBidi"/>
          <w:sz w:val="22"/>
          <w:szCs w:val="22"/>
          <w:lang w:val="en-US"/>
        </w:rPr>
        <w:t>bottle,</w:t>
      </w:r>
      <w:r w:rsidR="003271B7" w:rsidRPr="5E70D6A1">
        <w:rPr>
          <w:rFonts w:asciiTheme="minorHAnsi" w:hAnsiTheme="minorHAnsi" w:cstheme="minorBidi"/>
          <w:sz w:val="22"/>
          <w:szCs w:val="22"/>
          <w:lang w:val="en-US"/>
        </w:rPr>
        <w:t xml:space="preserve"> it allows</w:t>
      </w:r>
      <w:r w:rsidRPr="5E70D6A1">
        <w:rPr>
          <w:rFonts w:asciiTheme="minorHAnsi" w:hAnsiTheme="minorHAnsi" w:cstheme="minorBidi"/>
          <w:sz w:val="22"/>
          <w:szCs w:val="22"/>
          <w:lang w:val="en-US"/>
        </w:rPr>
        <w:t xml:space="preserve"> on-pack</w:t>
      </w:r>
      <w:r w:rsidR="003271B7" w:rsidRPr="5E70D6A1">
        <w:rPr>
          <w:rFonts w:asciiTheme="minorHAnsi" w:hAnsiTheme="minorHAnsi" w:cstheme="minorBidi"/>
          <w:sz w:val="22"/>
          <w:szCs w:val="22"/>
          <w:lang w:val="en-US"/>
        </w:rPr>
        <w:t xml:space="preserve"> claims such as high-protein</w:t>
      </w:r>
      <w:r w:rsidR="003271B7" w:rsidRPr="5E70D6A1">
        <w:rPr>
          <w:rStyle w:val="FootnoteReference"/>
          <w:rFonts w:asciiTheme="minorHAnsi" w:hAnsiTheme="minorHAnsi" w:cstheme="minorBidi"/>
          <w:sz w:val="22"/>
          <w:szCs w:val="22"/>
          <w:lang w:val="en-US"/>
        </w:rPr>
        <w:footnoteReference w:id="5"/>
      </w:r>
      <w:r w:rsidRPr="5E70D6A1">
        <w:rPr>
          <w:rFonts w:asciiTheme="minorHAnsi" w:hAnsiTheme="minorHAnsi" w:cstheme="minorBidi"/>
          <w:sz w:val="22"/>
          <w:szCs w:val="22"/>
          <w:lang w:val="en-US"/>
        </w:rPr>
        <w:t>, as well as “contains electrolytes”</w:t>
      </w:r>
      <w:r w:rsidR="0085738B" w:rsidRPr="5E70D6A1">
        <w:rPr>
          <w:rFonts w:asciiTheme="minorHAnsi" w:hAnsiTheme="minorHAnsi" w:cstheme="minorBidi"/>
          <w:sz w:val="22"/>
          <w:szCs w:val="22"/>
          <w:lang w:val="en-US"/>
        </w:rPr>
        <w:t>, low sugar and</w:t>
      </w:r>
      <w:r w:rsidRPr="5E70D6A1">
        <w:rPr>
          <w:rFonts w:asciiTheme="minorHAnsi" w:hAnsiTheme="minorHAnsi" w:cstheme="minorBidi"/>
          <w:sz w:val="22"/>
          <w:szCs w:val="22"/>
          <w:lang w:val="en-US"/>
        </w:rPr>
        <w:t xml:space="preserve"> low lactose. With a light refreshing taste,</w:t>
      </w:r>
      <w:r w:rsidR="00585860" w:rsidRPr="5E70D6A1">
        <w:rPr>
          <w:rFonts w:asciiTheme="minorHAnsi" w:hAnsiTheme="minorHAnsi" w:cstheme="minorBidi"/>
          <w:sz w:val="22"/>
          <w:szCs w:val="22"/>
          <w:lang w:val="en-US"/>
        </w:rPr>
        <w:t xml:space="preserve"> </w:t>
      </w:r>
      <w:r w:rsidR="003271B7" w:rsidRPr="5E70D6A1">
        <w:rPr>
          <w:rFonts w:asciiTheme="minorHAnsi" w:hAnsiTheme="minorHAnsi" w:cstheme="minorBidi"/>
          <w:sz w:val="22"/>
          <w:szCs w:val="22"/>
          <w:lang w:val="en-US"/>
        </w:rPr>
        <w:t>it</w:t>
      </w:r>
      <w:r w:rsidR="00585860" w:rsidRPr="5E70D6A1">
        <w:rPr>
          <w:rFonts w:asciiTheme="minorHAnsi" w:hAnsiTheme="minorHAnsi" w:cstheme="minorBidi"/>
          <w:sz w:val="22"/>
          <w:szCs w:val="22"/>
          <w:lang w:val="en-US"/>
        </w:rPr>
        <w:t xml:space="preserve"> </w:t>
      </w:r>
      <w:r w:rsidR="00BC35F0" w:rsidRPr="5E70D6A1">
        <w:rPr>
          <w:rFonts w:asciiTheme="minorHAnsi" w:hAnsiTheme="minorHAnsi" w:cstheme="minorBidi"/>
          <w:sz w:val="22"/>
          <w:szCs w:val="22"/>
          <w:lang w:val="en-US"/>
        </w:rPr>
        <w:t>is optimized for a range of different flavors.</w:t>
      </w:r>
      <w:r w:rsidR="00585860" w:rsidRPr="5E70D6A1">
        <w:rPr>
          <w:rFonts w:asciiTheme="minorHAnsi" w:hAnsiTheme="minorHAnsi" w:cstheme="minorBidi"/>
          <w:sz w:val="22"/>
          <w:szCs w:val="22"/>
          <w:lang w:val="en-US"/>
        </w:rPr>
        <w:t xml:space="preserve">   </w:t>
      </w:r>
    </w:p>
    <w:p w14:paraId="51D85AE6" w14:textId="1D245F77" w:rsidR="00585860" w:rsidRPr="008A3435" w:rsidRDefault="00A647EB" w:rsidP="002F201C">
      <w:pPr>
        <w:pStyle w:val="NormalWeb"/>
        <w:rPr>
          <w:rFonts w:asciiTheme="minorHAnsi" w:hAnsiTheme="minorHAnsi" w:cstheme="minorHAnsi"/>
          <w:sz w:val="22"/>
          <w:szCs w:val="22"/>
          <w:lang w:val="en-US"/>
        </w:rPr>
      </w:pPr>
      <w:r w:rsidRPr="008A3435">
        <w:rPr>
          <w:rFonts w:asciiTheme="minorHAnsi" w:hAnsiTheme="minorHAnsi" w:cstheme="minorHAnsi"/>
          <w:sz w:val="22"/>
          <w:szCs w:val="22"/>
          <w:lang w:val="en-US"/>
        </w:rPr>
        <w:t>Mathias Toft Vangsoe, Sales Development Manager,</w:t>
      </w:r>
      <w:r w:rsidR="00585860" w:rsidRPr="008A3435">
        <w:rPr>
          <w:rFonts w:asciiTheme="minorHAnsi" w:hAnsiTheme="minorHAnsi" w:cstheme="minorHAnsi"/>
          <w:sz w:val="22"/>
          <w:szCs w:val="22"/>
          <w:lang w:val="en-US"/>
        </w:rPr>
        <w:t xml:space="preserve"> Health &amp; </w:t>
      </w:r>
      <w:r w:rsidR="008A3435" w:rsidRPr="008A3435">
        <w:rPr>
          <w:rFonts w:asciiTheme="minorHAnsi" w:hAnsiTheme="minorHAnsi" w:cstheme="minorHAnsi"/>
          <w:sz w:val="22"/>
          <w:szCs w:val="22"/>
          <w:lang w:val="en-US"/>
        </w:rPr>
        <w:t>Performance</w:t>
      </w:r>
      <w:r w:rsidR="00585860" w:rsidRPr="008A3435">
        <w:rPr>
          <w:rFonts w:asciiTheme="minorHAnsi" w:hAnsiTheme="minorHAnsi" w:cstheme="minorHAnsi"/>
          <w:sz w:val="22"/>
          <w:szCs w:val="22"/>
          <w:lang w:val="en-US"/>
        </w:rPr>
        <w:t xml:space="preserve"> Nutrition</w:t>
      </w:r>
      <w:r w:rsidR="00627C2A">
        <w:rPr>
          <w:rFonts w:asciiTheme="minorHAnsi" w:hAnsiTheme="minorHAnsi" w:cstheme="minorHAnsi"/>
          <w:sz w:val="22"/>
          <w:szCs w:val="22"/>
          <w:lang w:val="en-US"/>
        </w:rPr>
        <w:t>,</w:t>
      </w:r>
      <w:r w:rsidR="00585860" w:rsidRPr="008A3435">
        <w:rPr>
          <w:rFonts w:asciiTheme="minorHAnsi" w:hAnsiTheme="minorHAnsi" w:cstheme="minorHAnsi"/>
          <w:sz w:val="22"/>
          <w:szCs w:val="22"/>
          <w:lang w:val="en-US"/>
        </w:rPr>
        <w:t xml:space="preserve"> at Arla Foods Ingredients, said: “</w:t>
      </w:r>
      <w:r w:rsidR="009F6889" w:rsidRPr="008A3435">
        <w:rPr>
          <w:rFonts w:asciiTheme="minorHAnsi" w:hAnsiTheme="minorHAnsi" w:cstheme="minorHAnsi"/>
          <w:sz w:val="22"/>
          <w:szCs w:val="22"/>
          <w:lang w:val="en-US"/>
        </w:rPr>
        <w:t xml:space="preserve">The high-protein and hydration trends are </w:t>
      </w:r>
      <w:r w:rsidR="00751835" w:rsidRPr="008A3435">
        <w:rPr>
          <w:rFonts w:asciiTheme="minorHAnsi" w:hAnsiTheme="minorHAnsi" w:cstheme="minorHAnsi"/>
          <w:sz w:val="22"/>
          <w:szCs w:val="22"/>
          <w:lang w:val="en-US"/>
        </w:rPr>
        <w:t xml:space="preserve">two of the </w:t>
      </w:r>
      <w:r w:rsidR="009F6889" w:rsidRPr="008A3435">
        <w:rPr>
          <w:rFonts w:asciiTheme="minorHAnsi" w:hAnsiTheme="minorHAnsi" w:cstheme="minorHAnsi"/>
          <w:sz w:val="22"/>
          <w:szCs w:val="22"/>
          <w:lang w:val="en-US"/>
        </w:rPr>
        <w:t xml:space="preserve">most important drivers </w:t>
      </w:r>
      <w:r w:rsidR="00751835" w:rsidRPr="008A3435">
        <w:rPr>
          <w:rFonts w:asciiTheme="minorHAnsi" w:hAnsiTheme="minorHAnsi" w:cstheme="minorHAnsi"/>
          <w:sz w:val="22"/>
          <w:szCs w:val="22"/>
          <w:lang w:val="en-US"/>
        </w:rPr>
        <w:t xml:space="preserve">in </w:t>
      </w:r>
      <w:r w:rsidR="009F6889" w:rsidRPr="008A3435">
        <w:rPr>
          <w:rFonts w:asciiTheme="minorHAnsi" w:hAnsiTheme="minorHAnsi" w:cstheme="minorHAnsi"/>
          <w:sz w:val="22"/>
          <w:szCs w:val="22"/>
          <w:lang w:val="en-US"/>
        </w:rPr>
        <w:t xml:space="preserve">sports nutrition right </w:t>
      </w:r>
      <w:r w:rsidR="009F6889" w:rsidRPr="00FA773D">
        <w:rPr>
          <w:rFonts w:asciiTheme="minorHAnsi" w:hAnsiTheme="minorHAnsi" w:cstheme="minorHAnsi"/>
          <w:sz w:val="22"/>
          <w:szCs w:val="22"/>
          <w:lang w:val="en-US"/>
        </w:rPr>
        <w:t>no</w:t>
      </w:r>
      <w:r w:rsidR="00751835" w:rsidRPr="00FA773D">
        <w:rPr>
          <w:rFonts w:asciiTheme="minorHAnsi" w:hAnsiTheme="minorHAnsi" w:cstheme="minorHAnsi"/>
          <w:sz w:val="22"/>
          <w:szCs w:val="22"/>
          <w:lang w:val="en-US"/>
        </w:rPr>
        <w:t>w</w:t>
      </w:r>
      <w:r w:rsidR="001D6817" w:rsidRPr="00FA773D">
        <w:rPr>
          <w:rFonts w:asciiTheme="minorHAnsi" w:hAnsiTheme="minorHAnsi" w:cstheme="minorHAnsi"/>
          <w:sz w:val="22"/>
          <w:szCs w:val="22"/>
          <w:lang w:val="en-US"/>
        </w:rPr>
        <w:t xml:space="preserve"> – as demonstrated by the </w:t>
      </w:r>
      <w:r w:rsidR="008A3435" w:rsidRPr="00FA773D">
        <w:rPr>
          <w:rFonts w:asciiTheme="minorHAnsi" w:hAnsiTheme="minorHAnsi" w:cstheme="minorHAnsi"/>
          <w:sz w:val="22"/>
          <w:szCs w:val="22"/>
          <w:lang w:val="en-US"/>
        </w:rPr>
        <w:t>popularity</w:t>
      </w:r>
      <w:r w:rsidR="001D6817" w:rsidRPr="00FA773D">
        <w:rPr>
          <w:rFonts w:asciiTheme="minorHAnsi" w:hAnsiTheme="minorHAnsi" w:cstheme="minorHAnsi"/>
          <w:sz w:val="22"/>
          <w:szCs w:val="22"/>
          <w:lang w:val="en-US"/>
        </w:rPr>
        <w:t xml:space="preserve"> of </w:t>
      </w:r>
      <w:r w:rsidR="00075B74">
        <w:rPr>
          <w:rFonts w:asciiTheme="minorHAnsi" w:hAnsiTheme="minorHAnsi" w:cstheme="minorHAnsi"/>
          <w:sz w:val="22"/>
          <w:szCs w:val="22"/>
          <w:lang w:val="en-US"/>
        </w:rPr>
        <w:t xml:space="preserve">functional </w:t>
      </w:r>
      <w:r w:rsidR="001D6817" w:rsidRPr="00FA773D">
        <w:rPr>
          <w:rFonts w:asciiTheme="minorHAnsi" w:hAnsiTheme="minorHAnsi" w:cstheme="minorHAnsi"/>
          <w:sz w:val="22"/>
          <w:szCs w:val="22"/>
          <w:lang w:val="en-US"/>
        </w:rPr>
        <w:t>waters.</w:t>
      </w:r>
      <w:r w:rsidR="00751835" w:rsidRPr="00FA773D">
        <w:rPr>
          <w:rFonts w:asciiTheme="minorHAnsi" w:hAnsiTheme="minorHAnsi" w:cstheme="minorHAnsi"/>
          <w:sz w:val="22"/>
          <w:szCs w:val="22"/>
          <w:lang w:val="en-US"/>
        </w:rPr>
        <w:t xml:space="preserve"> </w:t>
      </w:r>
      <w:r w:rsidR="00585860" w:rsidRPr="00FA773D">
        <w:rPr>
          <w:rFonts w:asciiTheme="minorHAnsi" w:hAnsiTheme="minorHAnsi" w:cstheme="minorHAnsi"/>
          <w:sz w:val="22"/>
          <w:szCs w:val="22"/>
          <w:lang w:val="en-US"/>
        </w:rPr>
        <w:t>T</w:t>
      </w:r>
      <w:r w:rsidR="00751835" w:rsidRPr="00FA773D">
        <w:rPr>
          <w:rFonts w:asciiTheme="minorHAnsi" w:hAnsiTheme="minorHAnsi" w:cstheme="minorHAnsi"/>
          <w:sz w:val="22"/>
          <w:szCs w:val="22"/>
          <w:lang w:val="en-US"/>
        </w:rPr>
        <w:t xml:space="preserve">his </w:t>
      </w:r>
      <w:r w:rsidR="0011455F">
        <w:rPr>
          <w:rFonts w:asciiTheme="minorHAnsi" w:hAnsiTheme="minorHAnsi" w:cstheme="minorHAnsi"/>
          <w:sz w:val="22"/>
          <w:szCs w:val="22"/>
          <w:lang w:val="en-US"/>
        </w:rPr>
        <w:t xml:space="preserve">inspirational </w:t>
      </w:r>
      <w:r w:rsidR="00585860" w:rsidRPr="00FA773D">
        <w:rPr>
          <w:rFonts w:asciiTheme="minorHAnsi" w:hAnsiTheme="minorHAnsi" w:cstheme="minorHAnsi"/>
          <w:sz w:val="22"/>
          <w:szCs w:val="22"/>
          <w:lang w:val="en-US"/>
        </w:rPr>
        <w:t xml:space="preserve">new concept </w:t>
      </w:r>
      <w:r w:rsidR="00C25C42">
        <w:rPr>
          <w:rFonts w:asciiTheme="minorHAnsi" w:hAnsiTheme="minorHAnsi" w:cstheme="minorHAnsi"/>
          <w:sz w:val="22"/>
          <w:szCs w:val="22"/>
          <w:lang w:val="en-US"/>
        </w:rPr>
        <w:t xml:space="preserve">shows </w:t>
      </w:r>
      <w:r w:rsidR="00585860" w:rsidRPr="00FA773D">
        <w:rPr>
          <w:rFonts w:asciiTheme="minorHAnsi" w:hAnsiTheme="minorHAnsi" w:cstheme="minorHAnsi"/>
          <w:sz w:val="22"/>
          <w:szCs w:val="22"/>
          <w:lang w:val="en-US"/>
        </w:rPr>
        <w:t>how brands can</w:t>
      </w:r>
      <w:r w:rsidR="00585860" w:rsidRPr="008A3435">
        <w:rPr>
          <w:rFonts w:asciiTheme="minorHAnsi" w:hAnsiTheme="minorHAnsi" w:cstheme="minorHAnsi"/>
          <w:sz w:val="22"/>
          <w:szCs w:val="22"/>
          <w:lang w:val="en-US"/>
        </w:rPr>
        <w:t xml:space="preserve"> </w:t>
      </w:r>
      <w:r w:rsidR="00627C2A">
        <w:rPr>
          <w:rFonts w:asciiTheme="minorHAnsi" w:hAnsiTheme="minorHAnsi" w:cstheme="minorHAnsi"/>
          <w:sz w:val="22"/>
          <w:szCs w:val="22"/>
          <w:lang w:val="en-US"/>
        </w:rPr>
        <w:t>help consumers</w:t>
      </w:r>
      <w:r w:rsidR="00B86676">
        <w:rPr>
          <w:rFonts w:asciiTheme="minorHAnsi" w:hAnsiTheme="minorHAnsi" w:cstheme="minorHAnsi"/>
          <w:sz w:val="22"/>
          <w:szCs w:val="22"/>
          <w:lang w:val="en-US"/>
        </w:rPr>
        <w:t xml:space="preserve"> simultaneously</w:t>
      </w:r>
      <w:r w:rsidR="00627C2A">
        <w:rPr>
          <w:rFonts w:asciiTheme="minorHAnsi" w:hAnsiTheme="minorHAnsi" w:cstheme="minorHAnsi"/>
          <w:sz w:val="22"/>
          <w:szCs w:val="22"/>
          <w:lang w:val="en-US"/>
        </w:rPr>
        <w:t xml:space="preserve"> rehydrate </w:t>
      </w:r>
      <w:r w:rsidR="00627C2A">
        <w:rPr>
          <w:rFonts w:asciiTheme="minorHAnsi" w:hAnsiTheme="minorHAnsi" w:cstheme="minorHAnsi"/>
          <w:sz w:val="22"/>
          <w:szCs w:val="22"/>
          <w:lang w:val="en-US"/>
        </w:rPr>
        <w:lastRenderedPageBreak/>
        <w:t>and recover</w:t>
      </w:r>
      <w:r w:rsidR="009F6889" w:rsidRPr="008A3435">
        <w:rPr>
          <w:rFonts w:asciiTheme="minorHAnsi" w:hAnsiTheme="minorHAnsi" w:cstheme="minorHAnsi"/>
          <w:sz w:val="22"/>
          <w:szCs w:val="22"/>
          <w:lang w:val="en-US"/>
        </w:rPr>
        <w:t xml:space="preserve"> with</w:t>
      </w:r>
      <w:r w:rsidR="007B40BE" w:rsidRPr="008A3435">
        <w:rPr>
          <w:rFonts w:asciiTheme="minorHAnsi" w:hAnsiTheme="minorHAnsi" w:cstheme="minorHAnsi"/>
          <w:sz w:val="22"/>
          <w:szCs w:val="22"/>
          <w:lang w:val="en-US"/>
        </w:rPr>
        <w:t xml:space="preserve"> </w:t>
      </w:r>
      <w:r w:rsidR="00B86676">
        <w:rPr>
          <w:rFonts w:asciiTheme="minorHAnsi" w:hAnsiTheme="minorHAnsi" w:cstheme="minorHAnsi"/>
          <w:sz w:val="22"/>
          <w:szCs w:val="22"/>
          <w:lang w:val="en-US"/>
        </w:rPr>
        <w:t xml:space="preserve">beverages </w:t>
      </w:r>
      <w:r w:rsidR="009F6889" w:rsidRPr="008A3435">
        <w:rPr>
          <w:rFonts w:asciiTheme="minorHAnsi" w:hAnsiTheme="minorHAnsi" w:cstheme="minorHAnsi"/>
          <w:sz w:val="22"/>
          <w:szCs w:val="22"/>
          <w:lang w:val="en-US"/>
        </w:rPr>
        <w:t>that</w:t>
      </w:r>
      <w:r w:rsidR="00B86676">
        <w:rPr>
          <w:rFonts w:asciiTheme="minorHAnsi" w:hAnsiTheme="minorHAnsi" w:cstheme="minorHAnsi"/>
          <w:sz w:val="22"/>
          <w:szCs w:val="22"/>
          <w:lang w:val="en-US"/>
        </w:rPr>
        <w:t xml:space="preserve"> contain both </w:t>
      </w:r>
      <w:r w:rsidR="00751835" w:rsidRPr="008A3435">
        <w:rPr>
          <w:rFonts w:asciiTheme="minorHAnsi" w:hAnsiTheme="minorHAnsi" w:cstheme="minorHAnsi"/>
          <w:sz w:val="22"/>
          <w:szCs w:val="22"/>
          <w:lang w:val="en-US"/>
        </w:rPr>
        <w:t>electrolytes</w:t>
      </w:r>
      <w:r w:rsidR="007B40BE" w:rsidRPr="008A3435">
        <w:rPr>
          <w:rFonts w:asciiTheme="minorHAnsi" w:hAnsiTheme="minorHAnsi" w:cstheme="minorHAnsi"/>
          <w:sz w:val="22"/>
          <w:szCs w:val="22"/>
          <w:lang w:val="en-US"/>
        </w:rPr>
        <w:t xml:space="preserve"> </w:t>
      </w:r>
      <w:r w:rsidR="0011455F">
        <w:rPr>
          <w:rFonts w:asciiTheme="minorHAnsi" w:hAnsiTheme="minorHAnsi" w:cstheme="minorHAnsi"/>
          <w:sz w:val="22"/>
          <w:szCs w:val="22"/>
          <w:lang w:val="en-US"/>
        </w:rPr>
        <w:t>and</w:t>
      </w:r>
      <w:r w:rsidR="009F6889" w:rsidRPr="008A3435">
        <w:rPr>
          <w:rFonts w:asciiTheme="minorHAnsi" w:hAnsiTheme="minorHAnsi" w:cstheme="minorHAnsi"/>
          <w:sz w:val="22"/>
          <w:szCs w:val="22"/>
          <w:lang w:val="en-US"/>
        </w:rPr>
        <w:t xml:space="preserve"> high-quality protein</w:t>
      </w:r>
      <w:r w:rsidR="001D6817" w:rsidRPr="008A3435">
        <w:rPr>
          <w:rFonts w:asciiTheme="minorHAnsi" w:hAnsiTheme="minorHAnsi" w:cstheme="minorHAnsi"/>
          <w:sz w:val="22"/>
          <w:szCs w:val="22"/>
          <w:lang w:val="en-US"/>
        </w:rPr>
        <w:t xml:space="preserve">. </w:t>
      </w:r>
      <w:r w:rsidR="0011455F">
        <w:rPr>
          <w:rFonts w:asciiTheme="minorHAnsi" w:hAnsiTheme="minorHAnsi" w:cstheme="minorHAnsi"/>
          <w:sz w:val="22"/>
          <w:szCs w:val="22"/>
          <w:lang w:val="en-US"/>
        </w:rPr>
        <w:t>This is a combination that many of our customers have</w:t>
      </w:r>
      <w:r w:rsidR="007B40BE" w:rsidRPr="008A3435">
        <w:rPr>
          <w:rFonts w:asciiTheme="minorHAnsi" w:hAnsiTheme="minorHAnsi" w:cstheme="minorHAnsi"/>
          <w:sz w:val="22"/>
          <w:szCs w:val="22"/>
          <w:lang w:val="en-US"/>
        </w:rPr>
        <w:t xml:space="preserve"> asked us </w:t>
      </w:r>
      <w:r w:rsidR="0011455F">
        <w:rPr>
          <w:rFonts w:asciiTheme="minorHAnsi" w:hAnsiTheme="minorHAnsi" w:cstheme="minorHAnsi"/>
          <w:sz w:val="22"/>
          <w:szCs w:val="22"/>
          <w:lang w:val="en-US"/>
        </w:rPr>
        <w:t>for, and we’re delighted to</w:t>
      </w:r>
      <w:r w:rsidR="003029CC">
        <w:rPr>
          <w:rFonts w:asciiTheme="minorHAnsi" w:hAnsiTheme="minorHAnsi" w:cstheme="minorHAnsi"/>
          <w:sz w:val="22"/>
          <w:szCs w:val="22"/>
          <w:lang w:val="en-US"/>
        </w:rPr>
        <w:t xml:space="preserve"> help them meet two of the biggest needs in the sports nutrition space.”</w:t>
      </w:r>
    </w:p>
    <w:p w14:paraId="0286A1E5" w14:textId="37CF8C5E" w:rsidR="007B40BE" w:rsidRPr="008A3435" w:rsidRDefault="007B40BE" w:rsidP="007B40BE">
      <w:pPr>
        <w:pStyle w:val="NormalWeb"/>
        <w:rPr>
          <w:rFonts w:asciiTheme="minorHAnsi" w:hAnsiTheme="minorHAnsi" w:cstheme="minorHAnsi"/>
          <w:sz w:val="22"/>
          <w:szCs w:val="22"/>
          <w:lang w:val="en-US"/>
        </w:rPr>
      </w:pPr>
      <w:r w:rsidRPr="008A3435">
        <w:rPr>
          <w:rFonts w:asciiTheme="minorHAnsi" w:hAnsiTheme="minorHAnsi" w:cstheme="minorHAnsi"/>
          <w:sz w:val="22"/>
          <w:szCs w:val="22"/>
          <w:lang w:val="en-US"/>
        </w:rPr>
        <w:t xml:space="preserve">‘Rehydrate and Restore’ </w:t>
      </w:r>
      <w:r w:rsidR="00CF1D70" w:rsidRPr="008A3435">
        <w:rPr>
          <w:rFonts w:asciiTheme="minorHAnsi" w:hAnsiTheme="minorHAnsi" w:cstheme="minorHAnsi"/>
          <w:sz w:val="22"/>
          <w:szCs w:val="22"/>
          <w:lang w:val="en-US"/>
        </w:rPr>
        <w:t>will be on show at SupplySide West (2</w:t>
      </w:r>
      <w:r w:rsidR="00CF1D70" w:rsidRPr="008A3435">
        <w:rPr>
          <w:rFonts w:asciiTheme="minorHAnsi" w:hAnsiTheme="minorHAnsi" w:cstheme="minorHAnsi"/>
          <w:sz w:val="22"/>
          <w:szCs w:val="22"/>
          <w:vertAlign w:val="superscript"/>
          <w:lang w:val="en-US"/>
        </w:rPr>
        <w:t>nd</w:t>
      </w:r>
      <w:r w:rsidR="00CF1D70" w:rsidRPr="008A3435">
        <w:rPr>
          <w:rFonts w:asciiTheme="minorHAnsi" w:hAnsiTheme="minorHAnsi" w:cstheme="minorHAnsi"/>
          <w:sz w:val="22"/>
          <w:szCs w:val="22"/>
          <w:lang w:val="en-US"/>
        </w:rPr>
        <w:t xml:space="preserve"> and 3</w:t>
      </w:r>
      <w:r w:rsidR="00CF1D70" w:rsidRPr="008A3435">
        <w:rPr>
          <w:rFonts w:asciiTheme="minorHAnsi" w:hAnsiTheme="minorHAnsi" w:cstheme="minorHAnsi"/>
          <w:sz w:val="22"/>
          <w:szCs w:val="22"/>
          <w:vertAlign w:val="superscript"/>
          <w:lang w:val="en-US"/>
        </w:rPr>
        <w:t>rd</w:t>
      </w:r>
      <w:r w:rsidR="00CF1D70" w:rsidRPr="008A3435">
        <w:rPr>
          <w:rFonts w:asciiTheme="minorHAnsi" w:hAnsiTheme="minorHAnsi" w:cstheme="minorHAnsi"/>
          <w:sz w:val="22"/>
          <w:szCs w:val="22"/>
          <w:lang w:val="en-US"/>
        </w:rPr>
        <w:t xml:space="preserve"> November in Las Vegas</w:t>
      </w:r>
      <w:r w:rsidR="00CB6537" w:rsidRPr="008A3435">
        <w:rPr>
          <w:rFonts w:asciiTheme="minorHAnsi" w:hAnsiTheme="minorHAnsi" w:cstheme="minorHAnsi"/>
          <w:sz w:val="22"/>
          <w:szCs w:val="22"/>
          <w:lang w:val="en-US"/>
        </w:rPr>
        <w:t>).</w:t>
      </w:r>
      <w:r w:rsidRPr="008A3435">
        <w:rPr>
          <w:rFonts w:asciiTheme="minorHAnsi" w:hAnsiTheme="minorHAnsi" w:cstheme="minorHAnsi"/>
          <w:sz w:val="22"/>
          <w:szCs w:val="22"/>
          <w:lang w:val="en-US"/>
        </w:rPr>
        <w:t xml:space="preserve"> Arla Foods Ingredients will also showcase two other concepts at its booth </w:t>
      </w:r>
      <w:r w:rsidR="001D6817" w:rsidRPr="008A3435">
        <w:rPr>
          <w:rFonts w:asciiTheme="minorHAnsi" w:hAnsiTheme="minorHAnsi" w:cstheme="minorHAnsi"/>
          <w:sz w:val="22"/>
          <w:szCs w:val="22"/>
          <w:lang w:val="en-US"/>
        </w:rPr>
        <w:t>(</w:t>
      </w:r>
      <w:r w:rsidRPr="008A3435">
        <w:rPr>
          <w:rFonts w:asciiTheme="minorHAnsi" w:hAnsiTheme="minorHAnsi" w:cstheme="minorHAnsi"/>
          <w:sz w:val="22"/>
          <w:szCs w:val="22"/>
          <w:lang w:val="en-US"/>
        </w:rPr>
        <w:t>#5853):</w:t>
      </w:r>
    </w:p>
    <w:p w14:paraId="74BA7CE3" w14:textId="2E652D13" w:rsidR="007B40BE" w:rsidRPr="008A3435" w:rsidRDefault="0007320F" w:rsidP="0007320F">
      <w:pPr>
        <w:pStyle w:val="NormalWeb"/>
        <w:numPr>
          <w:ilvl w:val="0"/>
          <w:numId w:val="22"/>
        </w:numPr>
        <w:rPr>
          <w:rFonts w:asciiTheme="minorHAnsi" w:hAnsiTheme="minorHAnsi" w:cstheme="minorHAnsi"/>
          <w:sz w:val="22"/>
          <w:szCs w:val="22"/>
          <w:lang w:val="en-US"/>
        </w:rPr>
      </w:pPr>
      <w:r w:rsidRPr="008A3435">
        <w:rPr>
          <w:rFonts w:asciiTheme="minorHAnsi" w:hAnsiTheme="minorHAnsi" w:cstheme="minorHAnsi"/>
          <w:sz w:val="22"/>
          <w:szCs w:val="22"/>
          <w:lang w:val="en-US"/>
        </w:rPr>
        <w:t xml:space="preserve">‘Protein in Every Layer’: </w:t>
      </w:r>
      <w:r w:rsidR="007B40BE" w:rsidRPr="008A3435">
        <w:rPr>
          <w:rFonts w:asciiTheme="minorHAnsi" w:hAnsiTheme="minorHAnsi" w:cstheme="minorHAnsi"/>
          <w:sz w:val="22"/>
          <w:szCs w:val="22"/>
          <w:lang w:val="en-US"/>
        </w:rPr>
        <w:t xml:space="preserve">An indulgent bar with protein </w:t>
      </w:r>
      <w:r w:rsidR="00AF00DE" w:rsidRPr="008A3435">
        <w:rPr>
          <w:rFonts w:asciiTheme="minorHAnsi" w:hAnsiTheme="minorHAnsi" w:cstheme="minorHAnsi"/>
          <w:sz w:val="22"/>
          <w:szCs w:val="22"/>
          <w:lang w:val="en-US"/>
        </w:rPr>
        <w:t>throughout,</w:t>
      </w:r>
      <w:r w:rsidR="001D6817" w:rsidRPr="008A3435">
        <w:rPr>
          <w:rFonts w:asciiTheme="minorHAnsi" w:hAnsiTheme="minorHAnsi" w:cstheme="minorHAnsi"/>
          <w:sz w:val="22"/>
          <w:szCs w:val="22"/>
          <w:lang w:val="en-US"/>
        </w:rPr>
        <w:t xml:space="preserve"> featuring high-quality whey and milk protein ingredients from the company’s Lacprodan® range</w:t>
      </w:r>
    </w:p>
    <w:p w14:paraId="12E7EA72" w14:textId="71A1B5BA" w:rsidR="00A63D84" w:rsidRPr="0012264E" w:rsidRDefault="00AF00DE" w:rsidP="00833A01">
      <w:pPr>
        <w:pStyle w:val="NormalWeb"/>
        <w:numPr>
          <w:ilvl w:val="0"/>
          <w:numId w:val="22"/>
        </w:numPr>
        <w:rPr>
          <w:rFonts w:asciiTheme="minorHAnsi" w:hAnsiTheme="minorHAnsi" w:cstheme="minorHAnsi"/>
          <w:sz w:val="22"/>
          <w:szCs w:val="22"/>
          <w:lang w:val="en-US"/>
        </w:rPr>
      </w:pPr>
      <w:r w:rsidRPr="008A3435">
        <w:rPr>
          <w:rFonts w:asciiTheme="minorHAnsi" w:hAnsiTheme="minorHAnsi" w:cstheme="minorHAnsi"/>
          <w:sz w:val="22"/>
          <w:szCs w:val="22"/>
          <w:lang w:val="en-US"/>
        </w:rPr>
        <w:t>‘Whey more powerful’: A demonstration of the sports nutrition applications of Lacprodan® BLG-100 – a pure beta-lactoglobulin which contains 45% more leucine than commercially available whey protein isolates</w:t>
      </w:r>
      <w:r w:rsidR="0085738B">
        <w:rPr>
          <w:rFonts w:asciiTheme="minorHAnsi" w:hAnsiTheme="minorHAnsi" w:cstheme="minorHAnsi"/>
          <w:sz w:val="22"/>
          <w:szCs w:val="22"/>
          <w:lang w:val="en-US"/>
        </w:rPr>
        <w:t>.</w:t>
      </w:r>
    </w:p>
    <w:p w14:paraId="251E24D2" w14:textId="7CB922A9"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
          <w:sz w:val="22"/>
          <w:szCs w:val="22"/>
        </w:rPr>
        <w:t>For more information contact:</w:t>
      </w:r>
    </w:p>
    <w:p w14:paraId="10774790" w14:textId="763B15F7" w:rsidR="00833A01" w:rsidRPr="008A3435" w:rsidRDefault="002A69BA" w:rsidP="00833A01">
      <w:pPr>
        <w:rPr>
          <w:rFonts w:asciiTheme="minorHAnsi" w:hAnsiTheme="minorHAnsi" w:cstheme="minorHAnsi"/>
          <w:sz w:val="22"/>
          <w:szCs w:val="22"/>
        </w:rPr>
      </w:pPr>
      <w:r w:rsidRPr="008A3435">
        <w:rPr>
          <w:rFonts w:asciiTheme="minorHAnsi" w:hAnsiTheme="minorHAnsi" w:cstheme="minorHAnsi"/>
          <w:sz w:val="22"/>
          <w:szCs w:val="22"/>
        </w:rPr>
        <w:t>Steve Harman</w:t>
      </w:r>
      <w:r w:rsidR="004A402E" w:rsidRPr="008A3435">
        <w:rPr>
          <w:rFonts w:asciiTheme="minorHAnsi" w:hAnsiTheme="minorHAnsi" w:cstheme="minorHAnsi"/>
          <w:sz w:val="22"/>
          <w:szCs w:val="22"/>
        </w:rPr>
        <w:t>,</w:t>
      </w:r>
      <w:r w:rsidR="00833A01" w:rsidRPr="008A3435">
        <w:rPr>
          <w:rFonts w:asciiTheme="minorHAnsi" w:hAnsiTheme="minorHAnsi" w:cstheme="minorHAnsi"/>
          <w:sz w:val="22"/>
          <w:szCs w:val="22"/>
        </w:rPr>
        <w:t xml:space="preserve"> Ingredient Communications</w:t>
      </w:r>
    </w:p>
    <w:p w14:paraId="4B01066D" w14:textId="1245040D"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Tel: +</w:t>
      </w:r>
      <w:r w:rsidR="00EE460F" w:rsidRPr="008A3435">
        <w:rPr>
          <w:rFonts w:asciiTheme="minorHAnsi" w:hAnsiTheme="minorHAnsi" w:cstheme="minorHAnsi"/>
          <w:bCs/>
          <w:sz w:val="22"/>
          <w:szCs w:val="22"/>
        </w:rPr>
        <w:t>44 (0)7</w:t>
      </w:r>
      <w:r w:rsidR="002A69BA" w:rsidRPr="008A3435">
        <w:rPr>
          <w:rFonts w:asciiTheme="minorHAnsi" w:hAnsiTheme="minorHAnsi" w:cstheme="minorHAnsi"/>
          <w:bCs/>
          <w:sz w:val="22"/>
          <w:szCs w:val="22"/>
        </w:rPr>
        <w:t xml:space="preserve">538 118079 </w:t>
      </w:r>
      <w:r w:rsidRPr="008A3435">
        <w:rPr>
          <w:rFonts w:asciiTheme="minorHAnsi" w:hAnsiTheme="minorHAnsi" w:cstheme="minorHAnsi"/>
          <w:sz w:val="22"/>
          <w:szCs w:val="22"/>
        </w:rPr>
        <w:t xml:space="preserve">| Email: </w:t>
      </w:r>
      <w:hyperlink r:id="rId14" w:history="1">
        <w:r w:rsidR="002A69BA" w:rsidRPr="008A3435">
          <w:rPr>
            <w:rStyle w:val="Hyperlink"/>
            <w:rFonts w:asciiTheme="minorHAnsi" w:hAnsiTheme="minorHAnsi" w:cstheme="minorHAnsi"/>
            <w:sz w:val="22"/>
            <w:szCs w:val="22"/>
          </w:rPr>
          <w:t>Steve@ingredientcommunications.com</w:t>
        </w:r>
      </w:hyperlink>
    </w:p>
    <w:p w14:paraId="45DF594F" w14:textId="77777777" w:rsidR="00EE460F" w:rsidRPr="008A3435" w:rsidRDefault="00EE460F" w:rsidP="00833A01">
      <w:pPr>
        <w:rPr>
          <w:rFonts w:asciiTheme="minorHAnsi" w:hAnsiTheme="minorHAnsi" w:cstheme="minorHAnsi"/>
          <w:sz w:val="22"/>
          <w:szCs w:val="22"/>
        </w:rPr>
      </w:pPr>
    </w:p>
    <w:p w14:paraId="67DF2F84" w14:textId="2B93AF60"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
          <w:bCs/>
          <w:sz w:val="22"/>
          <w:szCs w:val="22"/>
        </w:rPr>
        <w:t>About Arla Foods Ingredients</w:t>
      </w:r>
      <w:r w:rsidRPr="008A3435">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8A3435">
        <w:rPr>
          <w:rFonts w:asciiTheme="minorHAnsi" w:hAnsiTheme="minorHAnsi" w:cstheme="minorHAnsi"/>
          <w:sz w:val="22"/>
          <w:szCs w:val="22"/>
        </w:rPr>
        <w:t>s</w:t>
      </w:r>
      <w:r w:rsidRPr="008A3435">
        <w:rPr>
          <w:rFonts w:asciiTheme="minorHAnsi" w:hAnsiTheme="minorHAnsi" w:cstheme="minorHAnsi"/>
          <w:sz w:val="22"/>
          <w:szCs w:val="22"/>
        </w:rPr>
        <w:t xml:space="preserve"> nutrition, health foods and other foods and beverage products.</w:t>
      </w:r>
    </w:p>
    <w:p w14:paraId="782EB816"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 </w:t>
      </w:r>
    </w:p>
    <w:p w14:paraId="33592731"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Five reasons to choose us:</w:t>
      </w:r>
    </w:p>
    <w:p w14:paraId="7E415EBC"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have R&amp;D in our DNA</w:t>
      </w:r>
    </w:p>
    <w:p w14:paraId="2CDC4DA1"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offer superior quality</w:t>
      </w:r>
    </w:p>
    <w:p w14:paraId="1A9AF2BB"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are your trusted business partner</w:t>
      </w:r>
    </w:p>
    <w:p w14:paraId="455EB039"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support sustainability</w:t>
      </w:r>
    </w:p>
    <w:p w14:paraId="5C9B4EB3" w14:textId="77777777" w:rsidR="00833A01" w:rsidRPr="008A3435" w:rsidRDefault="00833A01" w:rsidP="00833A01">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ensure security of supply</w:t>
      </w:r>
    </w:p>
    <w:p w14:paraId="4D271A9E"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 </w:t>
      </w:r>
    </w:p>
    <w:p w14:paraId="70350752" w14:textId="77777777" w:rsidR="00833A01" w:rsidRPr="008A3435" w:rsidRDefault="00833A01" w:rsidP="00833A01">
      <w:pPr>
        <w:rPr>
          <w:rFonts w:asciiTheme="minorHAnsi" w:hAnsiTheme="minorHAnsi" w:cstheme="minorHAnsi"/>
          <w:sz w:val="22"/>
          <w:szCs w:val="22"/>
        </w:rPr>
      </w:pPr>
      <w:r w:rsidRPr="008A3435">
        <w:rPr>
          <w:rFonts w:asciiTheme="minorHAnsi" w:hAnsiTheme="minorHAnsi" w:cstheme="minorHAnsi"/>
          <w:bCs/>
          <w:sz w:val="22"/>
          <w:szCs w:val="22"/>
        </w:rPr>
        <w:t>Arla Foods Ingredients is a 100% owned subsidiary of Arla Foods. Our head office is in Denmark.</w:t>
      </w:r>
    </w:p>
    <w:p w14:paraId="3D66D285" w14:textId="77777777" w:rsidR="00833A01" w:rsidRPr="008A3435" w:rsidRDefault="00833A01" w:rsidP="00833A01">
      <w:pPr>
        <w:rPr>
          <w:rFonts w:asciiTheme="minorHAnsi" w:hAnsiTheme="minorHAnsi" w:cstheme="minorHAnsi"/>
          <w:b/>
          <w:bCs/>
          <w:sz w:val="22"/>
          <w:szCs w:val="22"/>
        </w:rPr>
      </w:pPr>
      <w:r w:rsidRPr="008A3435">
        <w:rPr>
          <w:rFonts w:asciiTheme="minorHAnsi" w:hAnsiTheme="minorHAnsi" w:cstheme="minorHAnsi"/>
          <w:sz w:val="22"/>
          <w:szCs w:val="22"/>
        </w:rPr>
        <w:t> </w:t>
      </w:r>
    </w:p>
    <w:p w14:paraId="2447AA79" w14:textId="77777777" w:rsidR="00BB14D3" w:rsidRPr="008A3435" w:rsidRDefault="00BB14D3" w:rsidP="00BB14D3">
      <w:pPr>
        <w:rPr>
          <w:rFonts w:asciiTheme="minorHAnsi" w:hAnsiTheme="minorHAnsi" w:cstheme="minorHAnsi"/>
          <w:b/>
          <w:bCs/>
          <w:sz w:val="22"/>
          <w:szCs w:val="22"/>
        </w:rPr>
      </w:pPr>
      <w:r w:rsidRPr="008A3435">
        <w:rPr>
          <w:rFonts w:asciiTheme="minorHAnsi" w:hAnsiTheme="minorHAnsi" w:cstheme="minorHAnsi"/>
          <w:b/>
          <w:bCs/>
          <w:sz w:val="22"/>
          <w:szCs w:val="22"/>
        </w:rPr>
        <w:t>LinkedIn</w:t>
      </w:r>
    </w:p>
    <w:p w14:paraId="6C63A8E4" w14:textId="77777777" w:rsidR="00BB14D3" w:rsidRPr="008A3435" w:rsidRDefault="00000000" w:rsidP="00BB14D3">
      <w:pPr>
        <w:rPr>
          <w:rFonts w:asciiTheme="minorHAnsi" w:hAnsiTheme="minorHAnsi" w:cstheme="minorHAnsi"/>
          <w:bCs/>
          <w:sz w:val="22"/>
          <w:szCs w:val="22"/>
        </w:rPr>
      </w:pPr>
      <w:hyperlink r:id="rId15" w:history="1">
        <w:r w:rsidR="00BB14D3" w:rsidRPr="008A3435">
          <w:rPr>
            <w:rStyle w:val="Hyperlink"/>
            <w:rFonts w:asciiTheme="minorHAnsi" w:hAnsiTheme="minorHAnsi" w:cstheme="minorHAnsi"/>
            <w:bCs/>
            <w:color w:val="auto"/>
            <w:sz w:val="22"/>
            <w:szCs w:val="22"/>
          </w:rPr>
          <w:t>http://www.linkedin.com/company/arla-foods-ingredients</w:t>
        </w:r>
      </w:hyperlink>
    </w:p>
    <w:p w14:paraId="465310DD" w14:textId="77777777" w:rsidR="00BB14D3" w:rsidRPr="008A3435" w:rsidRDefault="00BB14D3" w:rsidP="00BB14D3">
      <w:pPr>
        <w:rPr>
          <w:rFonts w:asciiTheme="minorHAnsi" w:hAnsiTheme="minorHAnsi" w:cstheme="minorHAnsi"/>
          <w:bCs/>
          <w:sz w:val="22"/>
          <w:szCs w:val="22"/>
        </w:rPr>
      </w:pPr>
    </w:p>
    <w:p w14:paraId="7BBAC69F" w14:textId="77777777" w:rsidR="00BB14D3" w:rsidRPr="003A20B5" w:rsidRDefault="00BB14D3" w:rsidP="00BB14D3">
      <w:pPr>
        <w:rPr>
          <w:rFonts w:asciiTheme="minorHAnsi" w:hAnsiTheme="minorHAnsi" w:cstheme="minorHAnsi"/>
          <w:b/>
          <w:bCs/>
          <w:sz w:val="22"/>
          <w:szCs w:val="22"/>
          <w:lang w:val="fi-FI"/>
        </w:rPr>
      </w:pPr>
      <w:r w:rsidRPr="003A20B5">
        <w:rPr>
          <w:rFonts w:asciiTheme="minorHAnsi" w:hAnsiTheme="minorHAnsi" w:cstheme="minorHAnsi"/>
          <w:b/>
          <w:bCs/>
          <w:sz w:val="22"/>
          <w:szCs w:val="22"/>
          <w:lang w:val="fi-FI"/>
        </w:rPr>
        <w:t>LinkedIn (Latin America)</w:t>
      </w:r>
    </w:p>
    <w:p w14:paraId="4762C7E2" w14:textId="77777777" w:rsidR="00BB14D3" w:rsidRPr="003A20B5" w:rsidRDefault="00000000" w:rsidP="00BB14D3">
      <w:pPr>
        <w:rPr>
          <w:rFonts w:asciiTheme="minorHAnsi" w:hAnsiTheme="minorHAnsi" w:cstheme="minorHAnsi"/>
          <w:sz w:val="22"/>
          <w:szCs w:val="22"/>
          <w:lang w:val="fi-FI"/>
        </w:rPr>
      </w:pPr>
      <w:hyperlink r:id="rId16" w:history="1">
        <w:r w:rsidR="00BB14D3" w:rsidRPr="003A20B5">
          <w:rPr>
            <w:rStyle w:val="Hyperlink"/>
            <w:rFonts w:asciiTheme="minorHAnsi" w:hAnsiTheme="minorHAnsi" w:cstheme="minorHAnsi"/>
            <w:color w:val="auto"/>
            <w:sz w:val="22"/>
            <w:szCs w:val="22"/>
            <w:lang w:val="fi-FI"/>
          </w:rPr>
          <w:t>https://www.linkedin.com/showcase/arla-foods-ingredients-latin-america/</w:t>
        </w:r>
      </w:hyperlink>
    </w:p>
    <w:p w14:paraId="339B0856" w14:textId="77777777" w:rsidR="00BB14D3" w:rsidRPr="003A20B5" w:rsidRDefault="00BB14D3" w:rsidP="00BB14D3">
      <w:pPr>
        <w:rPr>
          <w:rFonts w:asciiTheme="minorHAnsi" w:hAnsiTheme="minorHAnsi" w:cstheme="minorHAnsi"/>
          <w:sz w:val="22"/>
          <w:szCs w:val="22"/>
          <w:lang w:val="fi-FI"/>
        </w:rPr>
      </w:pPr>
    </w:p>
    <w:p w14:paraId="5D9B9FE9" w14:textId="77777777" w:rsidR="00BB14D3" w:rsidRPr="008A3435" w:rsidRDefault="00BB14D3" w:rsidP="00BB14D3">
      <w:pPr>
        <w:rPr>
          <w:rFonts w:asciiTheme="minorHAnsi" w:hAnsiTheme="minorHAnsi" w:cstheme="minorHAnsi"/>
          <w:b/>
          <w:bCs/>
          <w:sz w:val="22"/>
          <w:szCs w:val="22"/>
        </w:rPr>
      </w:pPr>
      <w:r w:rsidRPr="008A3435">
        <w:rPr>
          <w:rFonts w:asciiTheme="minorHAnsi" w:hAnsiTheme="minorHAnsi" w:cstheme="minorHAnsi"/>
          <w:b/>
          <w:bCs/>
          <w:sz w:val="22"/>
          <w:szCs w:val="22"/>
        </w:rPr>
        <w:t>LinkedIn (China)</w:t>
      </w:r>
    </w:p>
    <w:p w14:paraId="3652913A" w14:textId="77777777" w:rsidR="00BB14D3" w:rsidRPr="008A3435" w:rsidRDefault="00BB14D3" w:rsidP="00BB14D3">
      <w:pPr>
        <w:rPr>
          <w:rFonts w:asciiTheme="minorHAnsi" w:hAnsiTheme="minorHAnsi" w:cstheme="minorHAnsi"/>
          <w:bCs/>
          <w:sz w:val="22"/>
          <w:szCs w:val="22"/>
          <w:u w:val="single"/>
        </w:rPr>
      </w:pPr>
      <w:r w:rsidRPr="008A3435">
        <w:rPr>
          <w:rFonts w:asciiTheme="minorHAnsi" w:hAnsiTheme="minorHAnsi" w:cstheme="minorHAnsi"/>
          <w:bCs/>
          <w:sz w:val="22"/>
          <w:szCs w:val="22"/>
          <w:u w:val="single"/>
        </w:rPr>
        <w:t>https://www.linkedin.com/showcase/arla-foods-ingredients-china/</w:t>
      </w:r>
    </w:p>
    <w:p w14:paraId="153E3E17" w14:textId="34E66A74" w:rsidR="003D54A7" w:rsidRPr="008A3435" w:rsidRDefault="003D54A7" w:rsidP="1DED9314">
      <w:pPr>
        <w:rPr>
          <w:rFonts w:asciiTheme="minorHAnsi" w:hAnsiTheme="minorHAnsi" w:cstheme="minorHAnsi"/>
          <w:sz w:val="22"/>
          <w:szCs w:val="22"/>
          <w:u w:val="single"/>
        </w:rPr>
      </w:pPr>
    </w:p>
    <w:sectPr w:rsidR="003D54A7" w:rsidRPr="008A3435">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AC0A" w14:textId="77777777" w:rsidR="0093649F" w:rsidRDefault="0093649F" w:rsidP="008C5920">
      <w:r>
        <w:separator/>
      </w:r>
    </w:p>
  </w:endnote>
  <w:endnote w:type="continuationSeparator" w:id="0">
    <w:p w14:paraId="040FBE72" w14:textId="77777777" w:rsidR="0093649F" w:rsidRDefault="0093649F" w:rsidP="008C5920">
      <w:r>
        <w:continuationSeparator/>
      </w:r>
    </w:p>
  </w:endnote>
  <w:endnote w:type="continuationNotice" w:id="1">
    <w:p w14:paraId="723333EB" w14:textId="77777777" w:rsidR="0093649F" w:rsidRDefault="0093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97C7" w14:textId="77777777" w:rsidR="0093649F" w:rsidRDefault="0093649F" w:rsidP="008C5920">
      <w:r>
        <w:separator/>
      </w:r>
    </w:p>
  </w:footnote>
  <w:footnote w:type="continuationSeparator" w:id="0">
    <w:p w14:paraId="43124E6F" w14:textId="77777777" w:rsidR="0093649F" w:rsidRDefault="0093649F" w:rsidP="008C5920">
      <w:r>
        <w:continuationSeparator/>
      </w:r>
    </w:p>
  </w:footnote>
  <w:footnote w:type="continuationNotice" w:id="1">
    <w:p w14:paraId="31CDA1F6" w14:textId="77777777" w:rsidR="0093649F" w:rsidRDefault="0093649F"/>
  </w:footnote>
  <w:footnote w:id="2">
    <w:p w14:paraId="3ED38353" w14:textId="3A335FBB" w:rsidR="00E04FCF" w:rsidRPr="003029CC" w:rsidRDefault="00E04FCF">
      <w:pPr>
        <w:pStyle w:val="FootnoteText"/>
        <w:rPr>
          <w:rFonts w:asciiTheme="minorHAnsi" w:hAnsiTheme="minorHAnsi" w:cstheme="minorHAnsi"/>
          <w:sz w:val="20"/>
          <w:szCs w:val="20"/>
          <w:lang w:val="en-GB"/>
        </w:rPr>
      </w:pPr>
      <w:r w:rsidRPr="003029CC">
        <w:rPr>
          <w:rStyle w:val="FootnoteReference"/>
          <w:rFonts w:asciiTheme="minorHAnsi" w:hAnsiTheme="minorHAnsi" w:cstheme="minorHAnsi"/>
          <w:sz w:val="20"/>
          <w:szCs w:val="20"/>
        </w:rPr>
        <w:footnoteRef/>
      </w:r>
      <w:r w:rsidRPr="003029CC">
        <w:rPr>
          <w:rFonts w:asciiTheme="minorHAnsi" w:hAnsiTheme="minorHAnsi" w:cstheme="minorHAnsi"/>
          <w:sz w:val="20"/>
          <w:szCs w:val="20"/>
        </w:rPr>
        <w:t xml:space="preserve"> </w:t>
      </w:r>
      <w:r w:rsidRPr="003029CC">
        <w:rPr>
          <w:rFonts w:asciiTheme="minorHAnsi" w:hAnsiTheme="minorHAnsi" w:cstheme="minorHAnsi"/>
          <w:sz w:val="20"/>
          <w:szCs w:val="20"/>
          <w:lang w:val="fr-FR"/>
        </w:rPr>
        <w:t xml:space="preserve">James, L. J., et al. </w:t>
      </w:r>
      <w:r w:rsidRPr="003029CC">
        <w:rPr>
          <w:rFonts w:asciiTheme="minorHAnsi" w:hAnsiTheme="minorHAnsi" w:cstheme="minorHAnsi"/>
          <w:sz w:val="20"/>
          <w:szCs w:val="20"/>
        </w:rPr>
        <w:t xml:space="preserve">(2017). "Hypohydration impairs endurance performance: a blinded study." </w:t>
      </w:r>
      <w:r w:rsidRPr="003029CC">
        <w:rPr>
          <w:rFonts w:asciiTheme="minorHAnsi" w:hAnsiTheme="minorHAnsi" w:cstheme="minorHAnsi"/>
          <w:sz w:val="20"/>
          <w:szCs w:val="20"/>
          <w:lang w:val="en-US"/>
        </w:rPr>
        <w:t>Physiological Reports 5(12)</w:t>
      </w:r>
    </w:p>
  </w:footnote>
  <w:footnote w:id="3">
    <w:p w14:paraId="7C18551B" w14:textId="2BC36A6C" w:rsidR="00BB26B2" w:rsidRPr="003029CC" w:rsidRDefault="00BB26B2">
      <w:pPr>
        <w:pStyle w:val="FootnoteText"/>
        <w:rPr>
          <w:rFonts w:asciiTheme="minorHAnsi" w:hAnsiTheme="minorHAnsi" w:cstheme="minorHAnsi"/>
          <w:sz w:val="20"/>
          <w:szCs w:val="20"/>
          <w:lang w:val="en-GB"/>
        </w:rPr>
      </w:pPr>
      <w:r w:rsidRPr="003029CC">
        <w:rPr>
          <w:rStyle w:val="FootnoteReference"/>
          <w:rFonts w:asciiTheme="minorHAnsi" w:hAnsiTheme="minorHAnsi" w:cstheme="minorHAnsi"/>
          <w:sz w:val="20"/>
          <w:szCs w:val="20"/>
        </w:rPr>
        <w:footnoteRef/>
      </w:r>
      <w:r w:rsidRPr="003029CC">
        <w:rPr>
          <w:rFonts w:asciiTheme="minorHAnsi" w:hAnsiTheme="minorHAnsi" w:cstheme="minorHAnsi"/>
          <w:sz w:val="20"/>
          <w:szCs w:val="20"/>
        </w:rPr>
        <w:t xml:space="preserve"> </w:t>
      </w:r>
      <w:r w:rsidRPr="003029CC">
        <w:rPr>
          <w:rFonts w:asciiTheme="minorHAnsi" w:hAnsiTheme="minorHAnsi" w:cstheme="minorHAnsi"/>
          <w:sz w:val="20"/>
          <w:szCs w:val="20"/>
          <w:lang w:val="en-US"/>
        </w:rPr>
        <w:t xml:space="preserve">Kato, H., et al. </w:t>
      </w:r>
      <w:r w:rsidRPr="003029CC">
        <w:rPr>
          <w:rFonts w:asciiTheme="minorHAnsi" w:hAnsiTheme="minorHAnsi" w:cstheme="minorHAnsi"/>
          <w:sz w:val="20"/>
          <w:szCs w:val="20"/>
        </w:rPr>
        <w:t xml:space="preserve">(2016). Protein requirements are elevated in endurance athletes after exercise as determined by the indicator amino acid oxidation method. </w:t>
      </w:r>
      <w:r w:rsidRPr="003029CC">
        <w:rPr>
          <w:rFonts w:asciiTheme="minorHAnsi" w:hAnsiTheme="minorHAnsi" w:cstheme="minorHAnsi"/>
          <w:sz w:val="20"/>
          <w:szCs w:val="20"/>
          <w:u w:val="single"/>
        </w:rPr>
        <w:t>PLOS ONE</w:t>
      </w:r>
      <w:r w:rsidRPr="003029CC">
        <w:rPr>
          <w:rFonts w:asciiTheme="minorHAnsi" w:hAnsiTheme="minorHAnsi" w:cstheme="minorHAnsi"/>
          <w:sz w:val="20"/>
          <w:szCs w:val="20"/>
        </w:rPr>
        <w:t xml:space="preserve">, Public Library of Science. </w:t>
      </w:r>
      <w:r w:rsidRPr="003029CC">
        <w:rPr>
          <w:rFonts w:asciiTheme="minorHAnsi" w:hAnsiTheme="minorHAnsi" w:cstheme="minorHAnsi"/>
          <w:b/>
          <w:bCs/>
          <w:sz w:val="20"/>
          <w:szCs w:val="20"/>
        </w:rPr>
        <w:t>11</w:t>
      </w:r>
      <w:r w:rsidRPr="003029CC">
        <w:rPr>
          <w:rFonts w:asciiTheme="minorHAnsi" w:hAnsiTheme="minorHAnsi" w:cstheme="minorHAnsi"/>
          <w:sz w:val="20"/>
          <w:szCs w:val="20"/>
        </w:rPr>
        <w:t>.</w:t>
      </w:r>
    </w:p>
  </w:footnote>
  <w:footnote w:id="4">
    <w:p w14:paraId="48132BCA" w14:textId="076C91A0" w:rsidR="0044363D" w:rsidRPr="003029CC" w:rsidRDefault="0044363D">
      <w:pPr>
        <w:pStyle w:val="FootnoteText"/>
        <w:rPr>
          <w:rFonts w:asciiTheme="minorHAnsi" w:hAnsiTheme="minorHAnsi" w:cstheme="minorHAnsi"/>
          <w:sz w:val="20"/>
          <w:szCs w:val="20"/>
          <w:lang w:val="en-GB"/>
        </w:rPr>
      </w:pPr>
      <w:r w:rsidRPr="003029CC">
        <w:rPr>
          <w:rStyle w:val="FootnoteReference"/>
          <w:rFonts w:asciiTheme="minorHAnsi" w:hAnsiTheme="minorHAnsi" w:cstheme="minorHAnsi"/>
          <w:sz w:val="20"/>
          <w:szCs w:val="20"/>
        </w:rPr>
        <w:footnoteRef/>
      </w:r>
      <w:r w:rsidRPr="003029CC">
        <w:rPr>
          <w:rFonts w:asciiTheme="minorHAnsi" w:hAnsiTheme="minorHAnsi" w:cstheme="minorHAnsi"/>
          <w:sz w:val="20"/>
          <w:szCs w:val="20"/>
        </w:rPr>
        <w:t xml:space="preserve"> HealthFocus® International, Global Trend study, 2020</w:t>
      </w:r>
    </w:p>
  </w:footnote>
  <w:footnote w:id="5">
    <w:p w14:paraId="6B95CBFC" w14:textId="494EA236" w:rsidR="003271B7" w:rsidRPr="0031329E" w:rsidRDefault="003271B7">
      <w:pPr>
        <w:pStyle w:val="FootnoteText"/>
        <w:rPr>
          <w:lang w:val="da-DK"/>
        </w:rPr>
      </w:pPr>
      <w:r w:rsidRPr="003029CC">
        <w:rPr>
          <w:rStyle w:val="FootnoteReference"/>
          <w:rFonts w:asciiTheme="minorHAnsi" w:hAnsiTheme="minorHAnsi" w:cstheme="minorHAnsi"/>
          <w:sz w:val="20"/>
          <w:szCs w:val="20"/>
        </w:rPr>
        <w:footnoteRef/>
      </w:r>
      <w:r w:rsidRPr="003029CC">
        <w:rPr>
          <w:rFonts w:asciiTheme="minorHAnsi" w:hAnsiTheme="minorHAnsi" w:cstheme="minorHAnsi"/>
          <w:sz w:val="20"/>
          <w:szCs w:val="20"/>
        </w:rPr>
        <w:t xml:space="preserve"> EU Regulation (EC) 1924/2006</w:t>
      </w:r>
      <w:r w:rsidR="00B75603" w:rsidRPr="003029CC">
        <w:rPr>
          <w:rFonts w:asciiTheme="minorHAnsi" w:hAnsiTheme="minorHAnsi" w:cstheme="minorHAnsi"/>
          <w:sz w:val="20"/>
          <w:szCs w:val="20"/>
          <w:lang w:val="da-DK"/>
        </w:rPr>
        <w:t xml:space="preserve"> </w:t>
      </w:r>
      <w:r w:rsidR="0031329E" w:rsidRPr="003029CC">
        <w:rPr>
          <w:rFonts w:asciiTheme="minorHAnsi" w:hAnsiTheme="minorHAnsi" w:cstheme="minorHAnsi"/>
          <w:sz w:val="20"/>
          <w:szCs w:val="20"/>
          <w:lang w:val="da-DK"/>
        </w:rPr>
        <w:t>and 21 CFR Part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066771">
    <w:abstractNumId w:val="0"/>
  </w:num>
  <w:num w:numId="2" w16cid:durableId="675689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269">
    <w:abstractNumId w:val="18"/>
  </w:num>
  <w:num w:numId="4" w16cid:durableId="1495758278">
    <w:abstractNumId w:val="7"/>
  </w:num>
  <w:num w:numId="5" w16cid:durableId="1877693892">
    <w:abstractNumId w:val="13"/>
  </w:num>
  <w:num w:numId="6" w16cid:durableId="865872579">
    <w:abstractNumId w:val="14"/>
  </w:num>
  <w:num w:numId="7" w16cid:durableId="1793787902">
    <w:abstractNumId w:val="6"/>
  </w:num>
  <w:num w:numId="8" w16cid:durableId="1458136108">
    <w:abstractNumId w:val="12"/>
  </w:num>
  <w:num w:numId="9" w16cid:durableId="939220982">
    <w:abstractNumId w:val="17"/>
  </w:num>
  <w:num w:numId="10" w16cid:durableId="1199929580">
    <w:abstractNumId w:val="8"/>
  </w:num>
  <w:num w:numId="11" w16cid:durableId="598023945">
    <w:abstractNumId w:val="3"/>
  </w:num>
  <w:num w:numId="12" w16cid:durableId="2034459197">
    <w:abstractNumId w:val="15"/>
  </w:num>
  <w:num w:numId="13" w16cid:durableId="520122102">
    <w:abstractNumId w:val="1"/>
  </w:num>
  <w:num w:numId="14" w16cid:durableId="971250074">
    <w:abstractNumId w:val="19"/>
  </w:num>
  <w:num w:numId="15" w16cid:durableId="491261394">
    <w:abstractNumId w:val="5"/>
  </w:num>
  <w:num w:numId="16" w16cid:durableId="338388440">
    <w:abstractNumId w:val="9"/>
  </w:num>
  <w:num w:numId="17" w16cid:durableId="1677463221">
    <w:abstractNumId w:val="4"/>
  </w:num>
  <w:num w:numId="18" w16cid:durableId="126819400">
    <w:abstractNumId w:val="16"/>
  </w:num>
  <w:num w:numId="19" w16cid:durableId="1875918461">
    <w:abstractNumId w:val="10"/>
  </w:num>
  <w:num w:numId="20" w16cid:durableId="1538201582">
    <w:abstractNumId w:val="20"/>
  </w:num>
  <w:num w:numId="21" w16cid:durableId="1197348374">
    <w:abstractNumId w:val="11"/>
  </w:num>
  <w:num w:numId="22" w16cid:durableId="925111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F27"/>
    <w:rsid w:val="000443EC"/>
    <w:rsid w:val="0005019E"/>
    <w:rsid w:val="000505A4"/>
    <w:rsid w:val="00052FB9"/>
    <w:rsid w:val="0005455E"/>
    <w:rsid w:val="000547E1"/>
    <w:rsid w:val="000556CE"/>
    <w:rsid w:val="000558A7"/>
    <w:rsid w:val="00056974"/>
    <w:rsid w:val="00060AFB"/>
    <w:rsid w:val="000613A5"/>
    <w:rsid w:val="000618F5"/>
    <w:rsid w:val="00062070"/>
    <w:rsid w:val="00062FD0"/>
    <w:rsid w:val="000636C1"/>
    <w:rsid w:val="00063C17"/>
    <w:rsid w:val="00064C3D"/>
    <w:rsid w:val="000707D3"/>
    <w:rsid w:val="00071773"/>
    <w:rsid w:val="00071A27"/>
    <w:rsid w:val="0007320F"/>
    <w:rsid w:val="00074C97"/>
    <w:rsid w:val="000757D0"/>
    <w:rsid w:val="00075B74"/>
    <w:rsid w:val="00076DA8"/>
    <w:rsid w:val="00076DD9"/>
    <w:rsid w:val="00082FFE"/>
    <w:rsid w:val="000850C4"/>
    <w:rsid w:val="00086001"/>
    <w:rsid w:val="00091BCD"/>
    <w:rsid w:val="000934E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B6F0A"/>
    <w:rsid w:val="000C041E"/>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EE9"/>
    <w:rsid w:val="001240C1"/>
    <w:rsid w:val="001243EB"/>
    <w:rsid w:val="001245A5"/>
    <w:rsid w:val="00126CBD"/>
    <w:rsid w:val="00126D27"/>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D7"/>
    <w:rsid w:val="001542BE"/>
    <w:rsid w:val="00155CC3"/>
    <w:rsid w:val="00156D97"/>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4240"/>
    <w:rsid w:val="001B45F3"/>
    <w:rsid w:val="001B622C"/>
    <w:rsid w:val="001B62E8"/>
    <w:rsid w:val="001B7257"/>
    <w:rsid w:val="001C0A7B"/>
    <w:rsid w:val="001C1788"/>
    <w:rsid w:val="001C2AC2"/>
    <w:rsid w:val="001C36D2"/>
    <w:rsid w:val="001C39A2"/>
    <w:rsid w:val="001C4325"/>
    <w:rsid w:val="001C57EF"/>
    <w:rsid w:val="001C63D5"/>
    <w:rsid w:val="001C72E2"/>
    <w:rsid w:val="001D2789"/>
    <w:rsid w:val="001D3573"/>
    <w:rsid w:val="001D4E47"/>
    <w:rsid w:val="001D603C"/>
    <w:rsid w:val="001D6817"/>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36F0"/>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3B20"/>
    <w:rsid w:val="00256FA9"/>
    <w:rsid w:val="00257995"/>
    <w:rsid w:val="002605AA"/>
    <w:rsid w:val="002607EA"/>
    <w:rsid w:val="0026209F"/>
    <w:rsid w:val="00262468"/>
    <w:rsid w:val="00262A04"/>
    <w:rsid w:val="00262C36"/>
    <w:rsid w:val="00262D01"/>
    <w:rsid w:val="00266269"/>
    <w:rsid w:val="00266306"/>
    <w:rsid w:val="00267C85"/>
    <w:rsid w:val="00270474"/>
    <w:rsid w:val="00270D8A"/>
    <w:rsid w:val="00272367"/>
    <w:rsid w:val="002724BC"/>
    <w:rsid w:val="0027277B"/>
    <w:rsid w:val="0027494F"/>
    <w:rsid w:val="002750A7"/>
    <w:rsid w:val="00275597"/>
    <w:rsid w:val="00277495"/>
    <w:rsid w:val="00280E56"/>
    <w:rsid w:val="0028264A"/>
    <w:rsid w:val="0028389C"/>
    <w:rsid w:val="002840F0"/>
    <w:rsid w:val="00284242"/>
    <w:rsid w:val="00284992"/>
    <w:rsid w:val="002863F8"/>
    <w:rsid w:val="00286651"/>
    <w:rsid w:val="0029037C"/>
    <w:rsid w:val="0029173C"/>
    <w:rsid w:val="002937B8"/>
    <w:rsid w:val="002941EF"/>
    <w:rsid w:val="00295633"/>
    <w:rsid w:val="0029712D"/>
    <w:rsid w:val="00297472"/>
    <w:rsid w:val="002A0AB5"/>
    <w:rsid w:val="002A54F9"/>
    <w:rsid w:val="002A69BA"/>
    <w:rsid w:val="002A7C09"/>
    <w:rsid w:val="002A7D41"/>
    <w:rsid w:val="002B0E22"/>
    <w:rsid w:val="002B1A31"/>
    <w:rsid w:val="002B5D1F"/>
    <w:rsid w:val="002B5F2D"/>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201C"/>
    <w:rsid w:val="002F4AB4"/>
    <w:rsid w:val="002F5694"/>
    <w:rsid w:val="002F604F"/>
    <w:rsid w:val="002F7BAE"/>
    <w:rsid w:val="003019CC"/>
    <w:rsid w:val="003029CC"/>
    <w:rsid w:val="003049EE"/>
    <w:rsid w:val="00304CB5"/>
    <w:rsid w:val="003054AB"/>
    <w:rsid w:val="003055AD"/>
    <w:rsid w:val="003061DB"/>
    <w:rsid w:val="003074A3"/>
    <w:rsid w:val="00307E7E"/>
    <w:rsid w:val="0031101F"/>
    <w:rsid w:val="0031329E"/>
    <w:rsid w:val="003145E3"/>
    <w:rsid w:val="00314A56"/>
    <w:rsid w:val="00315761"/>
    <w:rsid w:val="00320ADA"/>
    <w:rsid w:val="00322A2F"/>
    <w:rsid w:val="003238B4"/>
    <w:rsid w:val="00323F66"/>
    <w:rsid w:val="00324A18"/>
    <w:rsid w:val="003271B7"/>
    <w:rsid w:val="003276B0"/>
    <w:rsid w:val="00331340"/>
    <w:rsid w:val="00332239"/>
    <w:rsid w:val="003338AE"/>
    <w:rsid w:val="0033657E"/>
    <w:rsid w:val="003368EB"/>
    <w:rsid w:val="003405CC"/>
    <w:rsid w:val="003430CA"/>
    <w:rsid w:val="0034457A"/>
    <w:rsid w:val="00345C25"/>
    <w:rsid w:val="00350DEE"/>
    <w:rsid w:val="00352403"/>
    <w:rsid w:val="0035421B"/>
    <w:rsid w:val="003556A7"/>
    <w:rsid w:val="003557F9"/>
    <w:rsid w:val="00360641"/>
    <w:rsid w:val="0036099D"/>
    <w:rsid w:val="00361342"/>
    <w:rsid w:val="00361D49"/>
    <w:rsid w:val="00364287"/>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3C3"/>
    <w:rsid w:val="003B6271"/>
    <w:rsid w:val="003B6EF3"/>
    <w:rsid w:val="003C221B"/>
    <w:rsid w:val="003C2D5A"/>
    <w:rsid w:val="003C2F36"/>
    <w:rsid w:val="003C3998"/>
    <w:rsid w:val="003C44F7"/>
    <w:rsid w:val="003C5CB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39AF"/>
    <w:rsid w:val="00414A31"/>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A"/>
    <w:rsid w:val="00477E5B"/>
    <w:rsid w:val="00480E5D"/>
    <w:rsid w:val="00482BB8"/>
    <w:rsid w:val="00485400"/>
    <w:rsid w:val="00490E49"/>
    <w:rsid w:val="00492186"/>
    <w:rsid w:val="00492508"/>
    <w:rsid w:val="00492B7C"/>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31D"/>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9A6"/>
    <w:rsid w:val="00506E3E"/>
    <w:rsid w:val="0050771F"/>
    <w:rsid w:val="005128A2"/>
    <w:rsid w:val="00513377"/>
    <w:rsid w:val="00513F2E"/>
    <w:rsid w:val="005200ED"/>
    <w:rsid w:val="00525660"/>
    <w:rsid w:val="00527A29"/>
    <w:rsid w:val="00531747"/>
    <w:rsid w:val="00532AE4"/>
    <w:rsid w:val="00532F36"/>
    <w:rsid w:val="005335DC"/>
    <w:rsid w:val="00534784"/>
    <w:rsid w:val="00534927"/>
    <w:rsid w:val="00534D09"/>
    <w:rsid w:val="005356CE"/>
    <w:rsid w:val="00535ED8"/>
    <w:rsid w:val="00536ED5"/>
    <w:rsid w:val="0053755B"/>
    <w:rsid w:val="005419B0"/>
    <w:rsid w:val="00544939"/>
    <w:rsid w:val="00545589"/>
    <w:rsid w:val="005455ED"/>
    <w:rsid w:val="00546743"/>
    <w:rsid w:val="00546912"/>
    <w:rsid w:val="00547E41"/>
    <w:rsid w:val="00551EF2"/>
    <w:rsid w:val="0055288B"/>
    <w:rsid w:val="00552E88"/>
    <w:rsid w:val="0055305A"/>
    <w:rsid w:val="00554186"/>
    <w:rsid w:val="005551B2"/>
    <w:rsid w:val="005563C6"/>
    <w:rsid w:val="00556742"/>
    <w:rsid w:val="00556D9A"/>
    <w:rsid w:val="00560A92"/>
    <w:rsid w:val="00560E47"/>
    <w:rsid w:val="00561839"/>
    <w:rsid w:val="00563617"/>
    <w:rsid w:val="005650C2"/>
    <w:rsid w:val="00567C00"/>
    <w:rsid w:val="00571777"/>
    <w:rsid w:val="005721D9"/>
    <w:rsid w:val="005737DF"/>
    <w:rsid w:val="005747E8"/>
    <w:rsid w:val="00575916"/>
    <w:rsid w:val="00575DBD"/>
    <w:rsid w:val="00581696"/>
    <w:rsid w:val="005821B3"/>
    <w:rsid w:val="00584070"/>
    <w:rsid w:val="00584FD9"/>
    <w:rsid w:val="00585860"/>
    <w:rsid w:val="00585952"/>
    <w:rsid w:val="00587C3C"/>
    <w:rsid w:val="00587CF9"/>
    <w:rsid w:val="005902CA"/>
    <w:rsid w:val="00592037"/>
    <w:rsid w:val="00592E3A"/>
    <w:rsid w:val="00593289"/>
    <w:rsid w:val="00595804"/>
    <w:rsid w:val="005965DB"/>
    <w:rsid w:val="005A1B75"/>
    <w:rsid w:val="005A2386"/>
    <w:rsid w:val="005A443D"/>
    <w:rsid w:val="005A453D"/>
    <w:rsid w:val="005A46EF"/>
    <w:rsid w:val="005A51B2"/>
    <w:rsid w:val="005A5CC6"/>
    <w:rsid w:val="005A771C"/>
    <w:rsid w:val="005A79CF"/>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497"/>
    <w:rsid w:val="005F4946"/>
    <w:rsid w:val="005F562C"/>
    <w:rsid w:val="005F7A53"/>
    <w:rsid w:val="006006B5"/>
    <w:rsid w:val="0060278E"/>
    <w:rsid w:val="00604350"/>
    <w:rsid w:val="00604405"/>
    <w:rsid w:val="00605366"/>
    <w:rsid w:val="00605ADA"/>
    <w:rsid w:val="0060651C"/>
    <w:rsid w:val="006100AB"/>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27C2A"/>
    <w:rsid w:val="00630AA3"/>
    <w:rsid w:val="006322F7"/>
    <w:rsid w:val="00632E19"/>
    <w:rsid w:val="00632F20"/>
    <w:rsid w:val="0063489A"/>
    <w:rsid w:val="00634BA0"/>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255"/>
    <w:rsid w:val="006D4C5C"/>
    <w:rsid w:val="006D7F92"/>
    <w:rsid w:val="006E0654"/>
    <w:rsid w:val="006E0B8B"/>
    <w:rsid w:val="006E1132"/>
    <w:rsid w:val="006E3EEC"/>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5A10"/>
    <w:rsid w:val="007365C5"/>
    <w:rsid w:val="00740608"/>
    <w:rsid w:val="0074070A"/>
    <w:rsid w:val="007413ED"/>
    <w:rsid w:val="0074152F"/>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6254"/>
    <w:rsid w:val="00757223"/>
    <w:rsid w:val="00757A9E"/>
    <w:rsid w:val="007614AB"/>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497"/>
    <w:rsid w:val="00794F0F"/>
    <w:rsid w:val="00795C7E"/>
    <w:rsid w:val="00795DF8"/>
    <w:rsid w:val="00797401"/>
    <w:rsid w:val="007974CC"/>
    <w:rsid w:val="007A0876"/>
    <w:rsid w:val="007A10EF"/>
    <w:rsid w:val="007A1665"/>
    <w:rsid w:val="007A3126"/>
    <w:rsid w:val="007A3D8C"/>
    <w:rsid w:val="007A45D8"/>
    <w:rsid w:val="007A4A11"/>
    <w:rsid w:val="007A7364"/>
    <w:rsid w:val="007B03BF"/>
    <w:rsid w:val="007B135B"/>
    <w:rsid w:val="007B1EE2"/>
    <w:rsid w:val="007B280C"/>
    <w:rsid w:val="007B3453"/>
    <w:rsid w:val="007B3AF5"/>
    <w:rsid w:val="007B40BE"/>
    <w:rsid w:val="007B5046"/>
    <w:rsid w:val="007B691C"/>
    <w:rsid w:val="007C08AC"/>
    <w:rsid w:val="007C0AF2"/>
    <w:rsid w:val="007C12DA"/>
    <w:rsid w:val="007C2318"/>
    <w:rsid w:val="007C407D"/>
    <w:rsid w:val="007C42BE"/>
    <w:rsid w:val="007C4DA3"/>
    <w:rsid w:val="007C6453"/>
    <w:rsid w:val="007C71F8"/>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15C9"/>
    <w:rsid w:val="008028E6"/>
    <w:rsid w:val="00804F74"/>
    <w:rsid w:val="00806252"/>
    <w:rsid w:val="00810D52"/>
    <w:rsid w:val="00811B8B"/>
    <w:rsid w:val="00813B81"/>
    <w:rsid w:val="00813D5B"/>
    <w:rsid w:val="0081584D"/>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7050"/>
    <w:rsid w:val="0085213E"/>
    <w:rsid w:val="0085286A"/>
    <w:rsid w:val="00855EF0"/>
    <w:rsid w:val="00856C70"/>
    <w:rsid w:val="0085738B"/>
    <w:rsid w:val="00857759"/>
    <w:rsid w:val="00864EDA"/>
    <w:rsid w:val="00865B1C"/>
    <w:rsid w:val="00866BBC"/>
    <w:rsid w:val="00870337"/>
    <w:rsid w:val="008727B0"/>
    <w:rsid w:val="00872EA2"/>
    <w:rsid w:val="00872FCD"/>
    <w:rsid w:val="0087424F"/>
    <w:rsid w:val="0087690A"/>
    <w:rsid w:val="0087695B"/>
    <w:rsid w:val="00876B09"/>
    <w:rsid w:val="00877CC9"/>
    <w:rsid w:val="00881018"/>
    <w:rsid w:val="0088154C"/>
    <w:rsid w:val="00882C03"/>
    <w:rsid w:val="00884117"/>
    <w:rsid w:val="00885498"/>
    <w:rsid w:val="00886299"/>
    <w:rsid w:val="00886599"/>
    <w:rsid w:val="00887275"/>
    <w:rsid w:val="008902FD"/>
    <w:rsid w:val="008905E8"/>
    <w:rsid w:val="008911A2"/>
    <w:rsid w:val="00892898"/>
    <w:rsid w:val="00893CDE"/>
    <w:rsid w:val="008954AD"/>
    <w:rsid w:val="008A156C"/>
    <w:rsid w:val="008A3435"/>
    <w:rsid w:val="008A4DDA"/>
    <w:rsid w:val="008A75E6"/>
    <w:rsid w:val="008A7921"/>
    <w:rsid w:val="008A7E23"/>
    <w:rsid w:val="008B1A1B"/>
    <w:rsid w:val="008B1EC6"/>
    <w:rsid w:val="008B2866"/>
    <w:rsid w:val="008B2E2F"/>
    <w:rsid w:val="008B476A"/>
    <w:rsid w:val="008B7408"/>
    <w:rsid w:val="008B7F6C"/>
    <w:rsid w:val="008C0E7B"/>
    <w:rsid w:val="008C325D"/>
    <w:rsid w:val="008C3BBA"/>
    <w:rsid w:val="008C5920"/>
    <w:rsid w:val="008C7DF1"/>
    <w:rsid w:val="008D0B3E"/>
    <w:rsid w:val="008D112B"/>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4064"/>
    <w:rsid w:val="00934A02"/>
    <w:rsid w:val="009356C6"/>
    <w:rsid w:val="009359B2"/>
    <w:rsid w:val="0093649F"/>
    <w:rsid w:val="009379CA"/>
    <w:rsid w:val="00942E88"/>
    <w:rsid w:val="00944CE7"/>
    <w:rsid w:val="00947636"/>
    <w:rsid w:val="00950626"/>
    <w:rsid w:val="00950C76"/>
    <w:rsid w:val="00950F30"/>
    <w:rsid w:val="00951D67"/>
    <w:rsid w:val="009529FB"/>
    <w:rsid w:val="009547EC"/>
    <w:rsid w:val="00960677"/>
    <w:rsid w:val="0096070E"/>
    <w:rsid w:val="009647E0"/>
    <w:rsid w:val="00965315"/>
    <w:rsid w:val="00965832"/>
    <w:rsid w:val="0096692E"/>
    <w:rsid w:val="00967D21"/>
    <w:rsid w:val="009701F0"/>
    <w:rsid w:val="00973BDC"/>
    <w:rsid w:val="00981C4D"/>
    <w:rsid w:val="009838F4"/>
    <w:rsid w:val="00983A0B"/>
    <w:rsid w:val="009873C5"/>
    <w:rsid w:val="00992136"/>
    <w:rsid w:val="00992AEE"/>
    <w:rsid w:val="00993573"/>
    <w:rsid w:val="00994E7B"/>
    <w:rsid w:val="00996B0A"/>
    <w:rsid w:val="009A1293"/>
    <w:rsid w:val="009A172B"/>
    <w:rsid w:val="009A1B8D"/>
    <w:rsid w:val="009A27CF"/>
    <w:rsid w:val="009A330E"/>
    <w:rsid w:val="009A5145"/>
    <w:rsid w:val="009A7C18"/>
    <w:rsid w:val="009B0593"/>
    <w:rsid w:val="009B320B"/>
    <w:rsid w:val="009B323A"/>
    <w:rsid w:val="009B3784"/>
    <w:rsid w:val="009B5FD9"/>
    <w:rsid w:val="009C1A49"/>
    <w:rsid w:val="009C26CB"/>
    <w:rsid w:val="009C2800"/>
    <w:rsid w:val="009C5BEF"/>
    <w:rsid w:val="009C6ECD"/>
    <w:rsid w:val="009C74D1"/>
    <w:rsid w:val="009C7838"/>
    <w:rsid w:val="009D1EFC"/>
    <w:rsid w:val="009D28FD"/>
    <w:rsid w:val="009D49A4"/>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9F6889"/>
    <w:rsid w:val="00A002E9"/>
    <w:rsid w:val="00A011EA"/>
    <w:rsid w:val="00A014DF"/>
    <w:rsid w:val="00A01763"/>
    <w:rsid w:val="00A01973"/>
    <w:rsid w:val="00A033D9"/>
    <w:rsid w:val="00A043B4"/>
    <w:rsid w:val="00A04EF8"/>
    <w:rsid w:val="00A1162C"/>
    <w:rsid w:val="00A119E2"/>
    <w:rsid w:val="00A12522"/>
    <w:rsid w:val="00A13DC6"/>
    <w:rsid w:val="00A141BA"/>
    <w:rsid w:val="00A154CB"/>
    <w:rsid w:val="00A15ADF"/>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37AD"/>
    <w:rsid w:val="00A444AF"/>
    <w:rsid w:val="00A479A8"/>
    <w:rsid w:val="00A500A2"/>
    <w:rsid w:val="00A503B4"/>
    <w:rsid w:val="00A5210A"/>
    <w:rsid w:val="00A52E30"/>
    <w:rsid w:val="00A53EE4"/>
    <w:rsid w:val="00A578E6"/>
    <w:rsid w:val="00A614E0"/>
    <w:rsid w:val="00A61E8E"/>
    <w:rsid w:val="00A63C3F"/>
    <w:rsid w:val="00A63D84"/>
    <w:rsid w:val="00A647EB"/>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370C"/>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3D6C"/>
    <w:rsid w:val="00B041FE"/>
    <w:rsid w:val="00B062BF"/>
    <w:rsid w:val="00B06BF9"/>
    <w:rsid w:val="00B1178A"/>
    <w:rsid w:val="00B125DC"/>
    <w:rsid w:val="00B12ECE"/>
    <w:rsid w:val="00B144C8"/>
    <w:rsid w:val="00B14E99"/>
    <w:rsid w:val="00B168D4"/>
    <w:rsid w:val="00B20873"/>
    <w:rsid w:val="00B23E52"/>
    <w:rsid w:val="00B259D5"/>
    <w:rsid w:val="00B26CD6"/>
    <w:rsid w:val="00B26D2E"/>
    <w:rsid w:val="00B27772"/>
    <w:rsid w:val="00B30ECF"/>
    <w:rsid w:val="00B32395"/>
    <w:rsid w:val="00B33E89"/>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7E5E"/>
    <w:rsid w:val="00B82A67"/>
    <w:rsid w:val="00B8639C"/>
    <w:rsid w:val="00B86676"/>
    <w:rsid w:val="00B8675F"/>
    <w:rsid w:val="00B86F59"/>
    <w:rsid w:val="00B87E1E"/>
    <w:rsid w:val="00B902CF"/>
    <w:rsid w:val="00B943DC"/>
    <w:rsid w:val="00B94C14"/>
    <w:rsid w:val="00BA07F1"/>
    <w:rsid w:val="00BA1038"/>
    <w:rsid w:val="00BA1C5E"/>
    <w:rsid w:val="00BA1EB9"/>
    <w:rsid w:val="00BA3F70"/>
    <w:rsid w:val="00BA52D2"/>
    <w:rsid w:val="00BA564A"/>
    <w:rsid w:val="00BA67AF"/>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0131"/>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AC4"/>
    <w:rsid w:val="00C22363"/>
    <w:rsid w:val="00C2537F"/>
    <w:rsid w:val="00C25C42"/>
    <w:rsid w:val="00C26324"/>
    <w:rsid w:val="00C2683C"/>
    <w:rsid w:val="00C27D78"/>
    <w:rsid w:val="00C27E48"/>
    <w:rsid w:val="00C31D96"/>
    <w:rsid w:val="00C32310"/>
    <w:rsid w:val="00C3437A"/>
    <w:rsid w:val="00C34F70"/>
    <w:rsid w:val="00C451CB"/>
    <w:rsid w:val="00C457D1"/>
    <w:rsid w:val="00C45EFB"/>
    <w:rsid w:val="00C477A2"/>
    <w:rsid w:val="00C47A8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3086"/>
    <w:rsid w:val="00C73116"/>
    <w:rsid w:val="00C83639"/>
    <w:rsid w:val="00C851F9"/>
    <w:rsid w:val="00C85F71"/>
    <w:rsid w:val="00C87C69"/>
    <w:rsid w:val="00C900AE"/>
    <w:rsid w:val="00C92291"/>
    <w:rsid w:val="00C927AA"/>
    <w:rsid w:val="00C94EBB"/>
    <w:rsid w:val="00C95A69"/>
    <w:rsid w:val="00C96C96"/>
    <w:rsid w:val="00C9717C"/>
    <w:rsid w:val="00CA0056"/>
    <w:rsid w:val="00CA0154"/>
    <w:rsid w:val="00CA05A9"/>
    <w:rsid w:val="00CA1314"/>
    <w:rsid w:val="00CA1F27"/>
    <w:rsid w:val="00CA22DA"/>
    <w:rsid w:val="00CA48C4"/>
    <w:rsid w:val="00CA67C6"/>
    <w:rsid w:val="00CB3CE0"/>
    <w:rsid w:val="00CB5ABA"/>
    <w:rsid w:val="00CB6537"/>
    <w:rsid w:val="00CB6782"/>
    <w:rsid w:val="00CB6897"/>
    <w:rsid w:val="00CB714E"/>
    <w:rsid w:val="00CB7498"/>
    <w:rsid w:val="00CC04EB"/>
    <w:rsid w:val="00CC4037"/>
    <w:rsid w:val="00CC4E58"/>
    <w:rsid w:val="00CC595E"/>
    <w:rsid w:val="00CC794A"/>
    <w:rsid w:val="00CC7D3B"/>
    <w:rsid w:val="00CD3EDC"/>
    <w:rsid w:val="00CD54DE"/>
    <w:rsid w:val="00CD74AB"/>
    <w:rsid w:val="00CE01D2"/>
    <w:rsid w:val="00CE1F91"/>
    <w:rsid w:val="00CE5138"/>
    <w:rsid w:val="00CE6E0B"/>
    <w:rsid w:val="00CE7FFB"/>
    <w:rsid w:val="00CF0164"/>
    <w:rsid w:val="00CF1D70"/>
    <w:rsid w:val="00CF2A90"/>
    <w:rsid w:val="00CF4C6E"/>
    <w:rsid w:val="00CF6BC7"/>
    <w:rsid w:val="00D00A80"/>
    <w:rsid w:val="00D01342"/>
    <w:rsid w:val="00D028C8"/>
    <w:rsid w:val="00D02F37"/>
    <w:rsid w:val="00D04707"/>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0614"/>
    <w:rsid w:val="00D32BB4"/>
    <w:rsid w:val="00D333F1"/>
    <w:rsid w:val="00D33F1A"/>
    <w:rsid w:val="00D341C2"/>
    <w:rsid w:val="00D345A3"/>
    <w:rsid w:val="00D34BC5"/>
    <w:rsid w:val="00D400B4"/>
    <w:rsid w:val="00D40156"/>
    <w:rsid w:val="00D4053A"/>
    <w:rsid w:val="00D40844"/>
    <w:rsid w:val="00D42974"/>
    <w:rsid w:val="00D43FB3"/>
    <w:rsid w:val="00D467A9"/>
    <w:rsid w:val="00D4758F"/>
    <w:rsid w:val="00D47A21"/>
    <w:rsid w:val="00D50A8C"/>
    <w:rsid w:val="00D5216C"/>
    <w:rsid w:val="00D52A43"/>
    <w:rsid w:val="00D543B9"/>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C7FFE"/>
    <w:rsid w:val="00DD0E27"/>
    <w:rsid w:val="00DD406F"/>
    <w:rsid w:val="00DD4683"/>
    <w:rsid w:val="00DD7D19"/>
    <w:rsid w:val="00DE06B1"/>
    <w:rsid w:val="00DE0E53"/>
    <w:rsid w:val="00DE13AB"/>
    <w:rsid w:val="00DE2914"/>
    <w:rsid w:val="00DE3F21"/>
    <w:rsid w:val="00DE5505"/>
    <w:rsid w:val="00DE569C"/>
    <w:rsid w:val="00DE7D6D"/>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5E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488C"/>
    <w:rsid w:val="00E90318"/>
    <w:rsid w:val="00E906DC"/>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64C"/>
    <w:rsid w:val="00EB58F0"/>
    <w:rsid w:val="00EB7F3A"/>
    <w:rsid w:val="00EC56A0"/>
    <w:rsid w:val="00EC6BDB"/>
    <w:rsid w:val="00EC76A6"/>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68"/>
    <w:rsid w:val="00F077D2"/>
    <w:rsid w:val="00F07886"/>
    <w:rsid w:val="00F10F7A"/>
    <w:rsid w:val="00F11AB7"/>
    <w:rsid w:val="00F12AF3"/>
    <w:rsid w:val="00F13267"/>
    <w:rsid w:val="00F14931"/>
    <w:rsid w:val="00F15926"/>
    <w:rsid w:val="00F2086C"/>
    <w:rsid w:val="00F20997"/>
    <w:rsid w:val="00F2106B"/>
    <w:rsid w:val="00F22B0F"/>
    <w:rsid w:val="00F2780C"/>
    <w:rsid w:val="00F312C9"/>
    <w:rsid w:val="00F31540"/>
    <w:rsid w:val="00F31849"/>
    <w:rsid w:val="00F34038"/>
    <w:rsid w:val="00F340FB"/>
    <w:rsid w:val="00F34421"/>
    <w:rsid w:val="00F361FF"/>
    <w:rsid w:val="00F42149"/>
    <w:rsid w:val="00F43288"/>
    <w:rsid w:val="00F4719B"/>
    <w:rsid w:val="00F47DC0"/>
    <w:rsid w:val="00F5033E"/>
    <w:rsid w:val="00F5094A"/>
    <w:rsid w:val="00F50AF9"/>
    <w:rsid w:val="00F60C44"/>
    <w:rsid w:val="00F60DDA"/>
    <w:rsid w:val="00F637C8"/>
    <w:rsid w:val="00F656D4"/>
    <w:rsid w:val="00F67604"/>
    <w:rsid w:val="00F7193E"/>
    <w:rsid w:val="00F726EF"/>
    <w:rsid w:val="00F733A5"/>
    <w:rsid w:val="00F77B35"/>
    <w:rsid w:val="00F77C10"/>
    <w:rsid w:val="00F8158E"/>
    <w:rsid w:val="00F82227"/>
    <w:rsid w:val="00F90EA0"/>
    <w:rsid w:val="00F91250"/>
    <w:rsid w:val="00F919F6"/>
    <w:rsid w:val="00F9384D"/>
    <w:rsid w:val="00F94DFB"/>
    <w:rsid w:val="00F955FB"/>
    <w:rsid w:val="00F97310"/>
    <w:rsid w:val="00FA15B2"/>
    <w:rsid w:val="00FA1620"/>
    <w:rsid w:val="00FA2223"/>
    <w:rsid w:val="00FA3872"/>
    <w:rsid w:val="00FA3AB5"/>
    <w:rsid w:val="00FA657B"/>
    <w:rsid w:val="00FA773D"/>
    <w:rsid w:val="00FB0547"/>
    <w:rsid w:val="00FB2C06"/>
    <w:rsid w:val="00FB4791"/>
    <w:rsid w:val="00FB4C22"/>
    <w:rsid w:val="00FB5B39"/>
    <w:rsid w:val="00FB62F5"/>
    <w:rsid w:val="00FB7E34"/>
    <w:rsid w:val="00FC135D"/>
    <w:rsid w:val="00FC2D7C"/>
    <w:rsid w:val="00FC3475"/>
    <w:rsid w:val="00FC3644"/>
    <w:rsid w:val="00FC38E9"/>
    <w:rsid w:val="00FC55F9"/>
    <w:rsid w:val="00FC5D7C"/>
    <w:rsid w:val="00FC6257"/>
    <w:rsid w:val="00FC673B"/>
    <w:rsid w:val="00FC6D16"/>
    <w:rsid w:val="00FC7BB9"/>
    <w:rsid w:val="00FD094A"/>
    <w:rsid w:val="00FD1C0C"/>
    <w:rsid w:val="00FD3D2E"/>
    <w:rsid w:val="00FD628A"/>
    <w:rsid w:val="00FD6C12"/>
    <w:rsid w:val="00FE16E5"/>
    <w:rsid w:val="00FE1E38"/>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5E70D6A1"/>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67D26FF2-83A6-489F-90FB-A033E21C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2.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3.xml><?xml version="1.0" encoding="utf-8"?>
<ds:datastoreItem xmlns:ds="http://schemas.openxmlformats.org/officeDocument/2006/customXml" ds:itemID="{0F4339E8-D0EC-415C-B370-3143DDB2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2022-10-10T12:00:00Z</cp:lastPrinted>
  <dcterms:created xsi:type="dcterms:W3CDTF">2022-10-18T09:40:00Z</dcterms:created>
  <dcterms:modified xsi:type="dcterms:W3CDTF">2022-10-18T09:40:00Z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